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55" w:rsidRDefault="00527A55" w:rsidP="008333E5">
      <w:pPr>
        <w:jc w:val="center"/>
        <w:rPr>
          <w:rFonts w:ascii="Arial" w:hAnsi="Arial" w:cs="Arial"/>
          <w:b/>
          <w:color w:val="C00000"/>
        </w:rPr>
      </w:pPr>
      <w:r w:rsidRPr="00AD107E">
        <w:rPr>
          <w:rFonts w:ascii="Arial" w:hAnsi="Arial" w:cs="Arial"/>
          <w:b/>
          <w:noProof/>
          <w:color w:val="C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8.5pt;height:86.25pt;visibility:visible">
            <v:imagedata r:id="rId5" o:title=""/>
          </v:shape>
        </w:pict>
      </w:r>
    </w:p>
    <w:p w:rsidR="00527A55" w:rsidRPr="00C76F7C" w:rsidRDefault="00527A55" w:rsidP="00E80AB4">
      <w:pPr>
        <w:spacing w:before="360" w:after="120"/>
        <w:jc w:val="center"/>
        <w:rPr>
          <w:rFonts w:ascii="Tahoma" w:hAnsi="Tahoma" w:cs="Tahoma"/>
          <w:b/>
          <w:color w:val="C00000"/>
          <w:sz w:val="32"/>
        </w:rPr>
      </w:pPr>
      <w:r w:rsidRPr="00C76F7C">
        <w:rPr>
          <w:rFonts w:ascii="Tahoma" w:hAnsi="Tahoma" w:cs="Tahoma"/>
          <w:b/>
          <w:color w:val="C00000"/>
          <w:sz w:val="32"/>
        </w:rPr>
        <w:t xml:space="preserve">ПРОГРАММА МЕРОПРИЯТИЙ ВЫСТАВКИ </w:t>
      </w:r>
      <w:r w:rsidRPr="00C76F7C">
        <w:rPr>
          <w:rFonts w:ascii="Tahoma" w:hAnsi="Tahoma" w:cs="Tahoma"/>
          <w:b/>
          <w:color w:val="C00000"/>
          <w:sz w:val="32"/>
          <w:lang w:val="en-US"/>
        </w:rPr>
        <w:t>HoReCa</w:t>
      </w:r>
      <w:r w:rsidRPr="00C76F7C">
        <w:rPr>
          <w:rFonts w:ascii="Tahoma" w:hAnsi="Tahoma" w:cs="Tahoma"/>
          <w:b/>
          <w:color w:val="C00000"/>
          <w:sz w:val="32"/>
        </w:rPr>
        <w:t xml:space="preserve">. </w:t>
      </w:r>
      <w:r w:rsidRPr="00C76F7C">
        <w:rPr>
          <w:rFonts w:ascii="Tahoma" w:hAnsi="Tahoma" w:cs="Tahoma"/>
          <w:b/>
          <w:color w:val="C00000"/>
          <w:sz w:val="32"/>
          <w:lang w:val="en-US"/>
        </w:rPr>
        <w:t>RetailTech</w:t>
      </w:r>
    </w:p>
    <w:p w:rsidR="00527A55" w:rsidRPr="00431140" w:rsidRDefault="00527A55" w:rsidP="008333E5">
      <w:pPr>
        <w:jc w:val="center"/>
        <w:rPr>
          <w:rFonts w:ascii="Arial" w:hAnsi="Arial" w:cs="Arial"/>
          <w:b/>
        </w:rPr>
      </w:pPr>
      <w:r w:rsidRPr="00C76F7C">
        <w:rPr>
          <w:rFonts w:ascii="Arial" w:hAnsi="Arial" w:cs="Arial"/>
          <w:b/>
          <w:sz w:val="28"/>
        </w:rPr>
        <w:t xml:space="preserve">21 – 23 марта </w:t>
      </w:r>
      <w:smartTag w:uri="urn:schemas-microsoft-com:office:smarttags" w:element="metricconverter">
        <w:smartTagPr>
          <w:attr w:name="ProductID" w:val="2017 г"/>
        </w:smartTagPr>
        <w:r w:rsidRPr="00C76F7C">
          <w:rPr>
            <w:rFonts w:ascii="Arial" w:hAnsi="Arial" w:cs="Arial"/>
            <w:b/>
            <w:sz w:val="28"/>
          </w:rPr>
          <w:t>2017 г</w:t>
        </w:r>
      </w:smartTag>
      <w:r w:rsidRPr="00C76F7C">
        <w:rPr>
          <w:rFonts w:ascii="Arial" w:hAnsi="Arial" w:cs="Arial"/>
          <w:b/>
          <w:sz w:val="28"/>
        </w:rPr>
        <w:t>.</w:t>
      </w:r>
      <w:r w:rsidRPr="00C76F7C">
        <w:rPr>
          <w:rFonts w:ascii="Arial" w:hAnsi="Arial" w:cs="Arial"/>
          <w:b/>
          <w:sz w:val="28"/>
        </w:rPr>
        <w:br/>
      </w:r>
      <w:r w:rsidRPr="00431140">
        <w:rPr>
          <w:rFonts w:ascii="Arial" w:hAnsi="Arial" w:cs="Arial"/>
          <w:b/>
        </w:rPr>
        <w:t>г. Минск, пр. Победителей, 20/2, Футбольный манеж</w:t>
      </w:r>
    </w:p>
    <w:p w:rsidR="00527A55" w:rsidRPr="00581BE1" w:rsidRDefault="00527A55" w:rsidP="00C76F7C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Информация по состоянию на 18</w:t>
      </w:r>
      <w:r w:rsidRPr="00581BE1">
        <w:rPr>
          <w:rFonts w:ascii="Arial" w:hAnsi="Arial" w:cs="Arial"/>
          <w:i/>
          <w:sz w:val="18"/>
          <w:szCs w:val="18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 w:rsidRPr="00581BE1">
          <w:rPr>
            <w:rFonts w:ascii="Arial" w:hAnsi="Arial" w:cs="Arial"/>
            <w:i/>
            <w:sz w:val="18"/>
            <w:szCs w:val="18"/>
          </w:rPr>
          <w:t>2017 г</w:t>
        </w:r>
      </w:smartTag>
      <w:r w:rsidRPr="00581BE1">
        <w:rPr>
          <w:rFonts w:ascii="Arial" w:hAnsi="Arial" w:cs="Arial"/>
          <w:i/>
          <w:sz w:val="18"/>
          <w:szCs w:val="18"/>
        </w:rPr>
        <w:t>. В программе возможны изменения и дополнения.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top w:w="57" w:type="dxa"/>
          <w:left w:w="85" w:type="dxa"/>
          <w:bottom w:w="57" w:type="dxa"/>
          <w:right w:w="85" w:type="dxa"/>
        </w:tblCellMar>
        <w:tblLook w:val="00A0"/>
      </w:tblPr>
      <w:tblGrid>
        <w:gridCol w:w="1944"/>
        <w:gridCol w:w="8998"/>
      </w:tblGrid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AD107E">
              <w:rPr>
                <w:rFonts w:ascii="Tahoma" w:hAnsi="Tahoma" w:cs="Tahoma"/>
                <w:b/>
                <w:color w:val="C00000"/>
                <w:sz w:val="24"/>
              </w:rPr>
              <w:t xml:space="preserve">21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D107E">
                <w:rPr>
                  <w:rFonts w:ascii="Tahoma" w:hAnsi="Tahoma" w:cs="Tahoma"/>
                  <w:b/>
                  <w:color w:val="C00000"/>
                  <w:sz w:val="24"/>
                </w:rPr>
                <w:t>2017 г</w:t>
              </w:r>
            </w:smartTag>
            <w:r w:rsidRPr="00AD107E">
              <w:rPr>
                <w:rFonts w:ascii="Tahoma" w:hAnsi="Tahoma" w:cs="Tahoma"/>
                <w:b/>
                <w:color w:val="C00000"/>
                <w:sz w:val="24"/>
              </w:rPr>
              <w:t>., вторник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10.00 – 17.00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Международная практическая конференция «Успешный отельный бизнес. Как увеличить выручку гостиницы?»</w:t>
            </w:r>
          </w:p>
          <w:p w:rsidR="00527A55" w:rsidRPr="00AD107E" w:rsidRDefault="00527A55" w:rsidP="00AD107E">
            <w:pPr>
              <w:shd w:val="clear" w:color="auto" w:fill="FFFFFF"/>
              <w:spacing w:before="120" w:after="0" w:line="24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Организаторы: Консалтинговая компания ООО «Бизнес проектирование» (PROJEKT HOTEL BELARUS), 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Projekt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Hotel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Sp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z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o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o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 (Польша) при поддержке и помощи Отдела содействия торговле и инвестициям Посольства Республики Польша в Минске, Выставочного унитарного предприятия «ЭКСПОФОРУМ»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гостиницы «Беларусь»</w:t>
            </w:r>
            <w:r w:rsidRPr="00AD107E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10.30 – 12.30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AD107E">
              <w:rPr>
                <w:rFonts w:ascii="Arial" w:hAnsi="Arial" w:cs="Arial"/>
                <w:b/>
                <w:szCs w:val="24"/>
              </w:rPr>
              <w:t>1. Мастер-класс «Живые стандарты ресторана. Раздел «Продажи»</w:t>
            </w:r>
            <w:r w:rsidRPr="00AD107E">
              <w:rPr>
                <w:rFonts w:ascii="Arial" w:hAnsi="Arial" w:cs="Arial"/>
                <w:szCs w:val="24"/>
              </w:rPr>
              <w:t xml:space="preserve"> </w:t>
            </w:r>
          </w:p>
          <w:p w:rsidR="00527A55" w:rsidRPr="00AD107E" w:rsidRDefault="00527A55" w:rsidP="00AD107E">
            <w:pPr>
              <w:spacing w:after="120" w:line="240" w:lineRule="auto"/>
              <w:rPr>
                <w:rFonts w:ascii="Arial" w:hAnsi="Arial" w:cs="Arial"/>
                <w:szCs w:val="18"/>
              </w:rPr>
            </w:pPr>
            <w:r w:rsidRPr="00AD107E">
              <w:rPr>
                <w:rFonts w:ascii="Arial" w:hAnsi="Arial" w:cs="Arial"/>
                <w:b/>
                <w:szCs w:val="24"/>
              </w:rPr>
              <w:t>2.</w:t>
            </w:r>
            <w:r w:rsidRPr="00AD107E">
              <w:rPr>
                <w:rFonts w:ascii="Arial" w:hAnsi="Arial" w:cs="Arial"/>
                <w:szCs w:val="24"/>
              </w:rPr>
              <w:t xml:space="preserve"> </w:t>
            </w:r>
            <w:r w:rsidRPr="00AD107E">
              <w:rPr>
                <w:rFonts w:ascii="Arial" w:hAnsi="Arial" w:cs="Arial"/>
                <w:b/>
                <w:szCs w:val="24"/>
              </w:rPr>
              <w:t xml:space="preserve">Мастер-класс «По следам международного чайного чемпионата в Беларуси. Что показал «Тайный покупатель, </w:t>
            </w:r>
            <w:r w:rsidRPr="00AD107E">
              <w:rPr>
                <w:rFonts w:ascii="Arial" w:hAnsi="Arial" w:cs="Arial"/>
                <w:b/>
                <w:szCs w:val="24"/>
                <w:lang w:val="en-US"/>
              </w:rPr>
              <w:t>NPS</w:t>
            </w:r>
            <w:r w:rsidRPr="00AD107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D107E">
              <w:rPr>
                <w:rFonts w:ascii="Arial" w:hAnsi="Arial" w:cs="Arial"/>
                <w:b/>
                <w:sz w:val="24"/>
                <w:szCs w:val="24"/>
              </w:rPr>
              <w:t xml:space="preserve">на службе </w:t>
            </w:r>
            <w:r w:rsidRPr="00AD107E">
              <w:rPr>
                <w:rFonts w:ascii="Arial" w:hAnsi="Arial" w:cs="Arial"/>
                <w:b/>
                <w:szCs w:val="18"/>
              </w:rPr>
              <w:t>ресторанов, что делать с результатами»</w:t>
            </w:r>
            <w:r w:rsidRPr="00AD107E">
              <w:rPr>
                <w:rFonts w:ascii="Arial" w:hAnsi="Arial" w:cs="Arial"/>
                <w:szCs w:val="18"/>
              </w:rPr>
              <w:t xml:space="preserve"> 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Организатор: Группа компаний «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Pro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Retail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>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1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13.30 – 15.00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 xml:space="preserve">Презентация Республиканского общественного объединения консьержей  «Котерия». </w:t>
            </w:r>
          </w:p>
          <w:p w:rsidR="00527A55" w:rsidRPr="00AD107E" w:rsidRDefault="00527A55" w:rsidP="00AD107E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2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14.00 – 16.00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 xml:space="preserve">Круглый стол «Диалог бизнеса и государства: стратегия </w:t>
            </w:r>
            <w:r w:rsidRPr="00AD107E">
              <w:rPr>
                <w:rFonts w:ascii="Arial" w:hAnsi="Arial" w:cs="Arial"/>
                <w:b/>
                <w:lang w:val="en-US"/>
              </w:rPr>
              <w:t>LOSE</w:t>
            </w:r>
            <w:r w:rsidRPr="00AD107E">
              <w:rPr>
                <w:rFonts w:ascii="Arial" w:hAnsi="Arial" w:cs="Arial"/>
                <w:b/>
              </w:rPr>
              <w:t>-</w:t>
            </w:r>
            <w:r w:rsidRPr="00AD107E">
              <w:rPr>
                <w:rFonts w:ascii="Arial" w:hAnsi="Arial" w:cs="Arial"/>
                <w:b/>
                <w:lang w:val="en-US"/>
              </w:rPr>
              <w:t>LOSE</w:t>
            </w:r>
            <w:r w:rsidRPr="00AD107E">
              <w:rPr>
                <w:rFonts w:ascii="Arial" w:hAnsi="Arial" w:cs="Arial"/>
                <w:b/>
              </w:rPr>
              <w:t xml:space="preserve"> </w:t>
            </w:r>
            <w:r w:rsidRPr="00AD107E">
              <w:rPr>
                <w:rFonts w:ascii="Arial" w:hAnsi="Arial" w:cs="Arial"/>
                <w:b/>
              </w:rPr>
              <w:br/>
              <w:t>(Проиграл-Проиграл).</w:t>
            </w:r>
          </w:p>
          <w:p w:rsidR="00527A55" w:rsidRPr="00AD107E" w:rsidRDefault="00527A55" w:rsidP="00AD10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07E">
              <w:rPr>
                <w:rFonts w:ascii="Arial" w:hAnsi="Arial" w:cs="Arial"/>
                <w:sz w:val="18"/>
                <w:szCs w:val="18"/>
              </w:rPr>
              <w:t>От стратегии до реализации: создание единой методики для открытия заведения</w:t>
            </w:r>
          </w:p>
          <w:p w:rsidR="00527A55" w:rsidRPr="00AD107E" w:rsidRDefault="00527A55" w:rsidP="00AD10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07E">
              <w:rPr>
                <w:rFonts w:ascii="Arial" w:hAnsi="Arial" w:cs="Arial"/>
                <w:sz w:val="18"/>
                <w:szCs w:val="18"/>
              </w:rPr>
              <w:t>Европейский опыт в работе ресторанного бизнеса</w:t>
            </w:r>
          </w:p>
          <w:p w:rsidR="00527A55" w:rsidRPr="00AD107E" w:rsidRDefault="00527A55" w:rsidP="00AD10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07E">
              <w:rPr>
                <w:rFonts w:ascii="Arial" w:hAnsi="Arial" w:cs="Arial"/>
                <w:sz w:val="18"/>
                <w:szCs w:val="18"/>
              </w:rPr>
              <w:t>Где найти профессионала? Образование и система классификации специальностей</w:t>
            </w:r>
          </w:p>
          <w:p w:rsidR="00527A55" w:rsidRPr="00AD107E" w:rsidRDefault="00527A55" w:rsidP="00AD10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07E">
              <w:rPr>
                <w:rFonts w:ascii="Arial" w:hAnsi="Arial" w:cs="Arial"/>
                <w:sz w:val="18"/>
                <w:szCs w:val="18"/>
              </w:rPr>
              <w:t>От слов к делу. Подведение итогов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1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16.00 – 17.30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E05908">
            <w:pPr>
              <w:spacing w:before="120" w:after="0" w:line="240" w:lineRule="auto"/>
              <w:jc w:val="center"/>
            </w:pPr>
            <w:r w:rsidRPr="00AD107E">
              <w:rPr>
                <w:rFonts w:ascii="Arial" w:hAnsi="Arial" w:cs="Arial"/>
                <w:b/>
              </w:rPr>
              <w:t>17.30 – 18.30</w:t>
            </w:r>
          </w:p>
        </w:tc>
        <w:tc>
          <w:tcPr>
            <w:tcW w:w="9037" w:type="dxa"/>
          </w:tcPr>
          <w:p w:rsidR="00527A55" w:rsidRPr="00AD107E" w:rsidRDefault="00527A55" w:rsidP="00E0590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Семинар «Чайна Френдли».</w:t>
            </w:r>
            <w:r w:rsidRPr="00AD107E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Pr="00AD107E">
              <w:rPr>
                <w:rStyle w:val="Strong"/>
                <w:rFonts w:ascii="Arial" w:hAnsi="Arial" w:cs="Arial"/>
                <w:bdr w:val="none" w:sz="0" w:space="0" w:color="auto" w:frame="1"/>
              </w:rPr>
              <w:t>Адаптация сервиса для приема китайских туристов в Беларуси.</w:t>
            </w:r>
          </w:p>
          <w:p w:rsidR="00527A55" w:rsidRPr="00AD107E" w:rsidRDefault="00527A55" w:rsidP="00AD10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Панельная дискуссия.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Организатор: Школа гостеприимства Маргариты Денисовой</w:t>
            </w:r>
          </w:p>
          <w:p w:rsidR="00527A55" w:rsidRPr="00AD107E" w:rsidRDefault="00527A55" w:rsidP="00AD107E">
            <w:pPr>
              <w:spacing w:after="0" w:line="240" w:lineRule="auto"/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2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16.30 – 17.30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Семинар «Эффективные инструменты маркетинга в вашей кофейне».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Организатор: </w:t>
            </w:r>
            <w:hyperlink r:id="rId6" w:tgtFrame="_blank" w:history="1">
              <w:r w:rsidRPr="00AD107E">
                <w:rPr>
                  <w:rStyle w:val="Hyperlink"/>
                  <w:rFonts w:ascii="Arial" w:hAnsi="Arial" w:cs="Arial"/>
                  <w:sz w:val="18"/>
                  <w:szCs w:val="18"/>
                </w:rPr>
                <w:t>Coffee Fest Belrus</w:t>
              </w:r>
            </w:hyperlink>
            <w:r w:rsidRPr="00AD10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 при поддержке выставочной компании «Экспофорум»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1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E05908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12.30 – 14.30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9037" w:type="dxa"/>
          </w:tcPr>
          <w:p w:rsidR="00527A55" w:rsidRPr="00AD107E" w:rsidRDefault="00527A55" w:rsidP="00E0590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Салон «Хлебная корзинка».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07E">
              <w:rPr>
                <w:rFonts w:ascii="Arial" w:hAnsi="Arial" w:cs="Arial"/>
                <w:sz w:val="18"/>
                <w:szCs w:val="18"/>
              </w:rPr>
              <w:t>1. Мастер-класс</w:t>
            </w:r>
            <w:r w:rsidRPr="00AD107E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r w:rsidRPr="00AD107E">
              <w:rPr>
                <w:rFonts w:ascii="Arial" w:hAnsi="Arial" w:cs="Arial"/>
                <w:sz w:val="18"/>
                <w:szCs w:val="18"/>
              </w:rPr>
              <w:t xml:space="preserve">Искусство отделки пасхальных куличей и праздничных караваев. Работа с соленым тестом» проводит 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07E">
              <w:rPr>
                <w:rFonts w:ascii="Arial" w:hAnsi="Arial" w:cs="Arial"/>
                <w:b/>
                <w:sz w:val="18"/>
                <w:szCs w:val="18"/>
              </w:rPr>
              <w:t>Наталья Минченкова </w:t>
            </w:r>
            <w:r w:rsidRPr="00AD107E">
              <w:rPr>
                <w:rFonts w:ascii="Arial" w:hAnsi="Arial" w:cs="Arial"/>
                <w:sz w:val="18"/>
                <w:szCs w:val="18"/>
              </w:rPr>
              <w:t>–</w:t>
            </w:r>
            <w:r w:rsidRPr="00AD10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107E">
              <w:rPr>
                <w:rFonts w:ascii="Arial" w:hAnsi="Arial" w:cs="Arial"/>
                <w:sz w:val="18"/>
                <w:szCs w:val="18"/>
              </w:rPr>
              <w:t>многократный</w:t>
            </w:r>
            <w:r w:rsidRPr="00AD10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107E">
              <w:rPr>
                <w:rFonts w:ascii="Arial" w:hAnsi="Arial" w:cs="Arial"/>
                <w:sz w:val="18"/>
                <w:szCs w:val="18"/>
              </w:rPr>
              <w:t>победитель Международных чемпионатов и конкурсов кондитерского и кулинарного искусства.</w:t>
            </w:r>
          </w:p>
          <w:p w:rsidR="00527A55" w:rsidRPr="00AD107E" w:rsidRDefault="00527A55" w:rsidP="00AD107E">
            <w:pPr>
              <w:spacing w:after="0" w:line="240" w:lineRule="auto"/>
              <w:ind w:hanging="2124"/>
              <w:rPr>
                <w:rFonts w:ascii="Arial" w:hAnsi="Arial" w:cs="Arial"/>
                <w:sz w:val="18"/>
                <w:szCs w:val="18"/>
              </w:rPr>
            </w:pPr>
            <w:r w:rsidRPr="00AD107E">
              <w:rPr>
                <w:rFonts w:ascii="Arial" w:hAnsi="Arial" w:cs="Arial"/>
                <w:sz w:val="18"/>
                <w:szCs w:val="18"/>
              </w:rPr>
              <w:t xml:space="preserve">Волшебный мастер 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07E">
              <w:rPr>
                <w:rFonts w:ascii="Arial" w:hAnsi="Arial" w:cs="Arial"/>
                <w:sz w:val="18"/>
                <w:szCs w:val="18"/>
              </w:rPr>
              <w:t>2. Мастер-класс по карвингу на тему «Овощи и фрукты превращаются….» проводят преподаватели и студенты  УО «МГУП»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стенд журнала «Пекарь&amp;Кондитер»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12.00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13.00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14.00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15.00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16.00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  <w:lang w:val="en-US"/>
              </w:rPr>
              <w:t>LiveBar</w:t>
            </w:r>
            <w:r w:rsidRPr="00AD107E">
              <w:rPr>
                <w:rFonts w:ascii="Arial" w:hAnsi="Arial" w:cs="Arial"/>
                <w:b/>
              </w:rPr>
              <w:t xml:space="preserve"> – 2017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Мега-дегустация от SORSO и JS, Часть 1</w:t>
            </w:r>
            <w:r w:rsidRPr="00AD107E">
              <w:rPr>
                <w:rFonts w:ascii="Arial" w:hAnsi="Arial" w:cs="Arial"/>
              </w:rPr>
              <w:br/>
              <w:t>За один день будет представлено более 50 сортов кофе заваренных альтернативным способом!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Мастер-класс и дегустация:</w:t>
            </w:r>
            <w:r w:rsidRPr="00AD107E">
              <w:rPr>
                <w:rFonts w:ascii="Arial" w:hAnsi="Arial" w:cs="Arial"/>
              </w:rPr>
              <w:br/>
              <w:t>Готовимся к лету вместе с GiFFARD: цветочные вкусы – практика и применение.</w:t>
            </w:r>
            <w:r w:rsidRPr="00AD107E">
              <w:rPr>
                <w:rFonts w:ascii="Arial" w:hAnsi="Arial" w:cs="Arial"/>
              </w:rPr>
              <w:br/>
              <w:t>Спикер: Сергей Златодрев (бренд-амбассадор «GiFFARD»)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Мега-дегустация от SORSO и JS, Часть 2</w:t>
            </w:r>
            <w:r w:rsidRPr="00AD107E">
              <w:rPr>
                <w:rFonts w:ascii="Arial" w:hAnsi="Arial" w:cs="Arial"/>
              </w:rPr>
              <w:br/>
              <w:t>За один день будет представлено более 50 сортов кофе заваренных альтернативным способом!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</w:rPr>
              <w:t>Мастер-класс и дегустация:</w:t>
            </w:r>
            <w:r w:rsidRPr="00AD107E">
              <w:rPr>
                <w:rFonts w:ascii="Arial" w:hAnsi="Arial" w:cs="Arial"/>
              </w:rPr>
              <w:br/>
              <w:t>Моделируем сезонное меню: нюансы и секреты успешной карты напитков с GiFFARD. Спикер: Сергей Златодрев (бренд-амбассадор «GiFFARD»)</w:t>
            </w:r>
            <w:r w:rsidRPr="00AD107E">
              <w:rPr>
                <w:rFonts w:ascii="Arial" w:hAnsi="Arial" w:cs="Arial"/>
              </w:rPr>
              <w:br/>
            </w:r>
            <w:r w:rsidRPr="00AD107E">
              <w:rPr>
                <w:rFonts w:ascii="Arial" w:hAnsi="Arial" w:cs="Arial"/>
              </w:rPr>
              <w:br/>
              <w:t>Мега-дегустация от SORSO и JS, Часть 3</w:t>
            </w:r>
            <w:r w:rsidRPr="00AD107E">
              <w:rPr>
                <w:rFonts w:ascii="Arial" w:hAnsi="Arial" w:cs="Arial"/>
              </w:rPr>
              <w:br/>
              <w:t>За один день будет представлено более 50 сортов кофе заваренных альтернативным способом!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  <w:lang w:val="en-US"/>
              </w:rPr>
              <w:t>10</w:t>
            </w:r>
            <w:r w:rsidRPr="00AD107E">
              <w:rPr>
                <w:rFonts w:ascii="Arial" w:hAnsi="Arial" w:cs="Arial"/>
                <w:b/>
              </w:rPr>
              <w:t>.</w:t>
            </w:r>
            <w:r w:rsidRPr="00AD107E">
              <w:rPr>
                <w:rFonts w:ascii="Arial" w:hAnsi="Arial" w:cs="Arial"/>
                <w:b/>
                <w:lang w:val="en-US"/>
              </w:rPr>
              <w:t>00</w:t>
            </w:r>
            <w:r w:rsidRPr="00AD107E">
              <w:rPr>
                <w:rFonts w:ascii="Arial" w:hAnsi="Arial" w:cs="Arial"/>
                <w:b/>
              </w:rPr>
              <w:t xml:space="preserve"> – 11.00</w:t>
            </w:r>
          </w:p>
          <w:p w:rsidR="00527A55" w:rsidRPr="00AD107E" w:rsidRDefault="00527A55" w:rsidP="00AD107E">
            <w:pPr>
              <w:spacing w:before="10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11.00 – 12.00</w:t>
            </w:r>
          </w:p>
          <w:p w:rsidR="00527A55" w:rsidRPr="00AD107E" w:rsidRDefault="00527A55" w:rsidP="00AD107E">
            <w:pPr>
              <w:spacing w:before="10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12.00 – 13.00</w:t>
            </w:r>
          </w:p>
          <w:p w:rsidR="00527A55" w:rsidRPr="00AD107E" w:rsidRDefault="00527A55" w:rsidP="00AD107E">
            <w:pPr>
              <w:spacing w:before="10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13.00 – 14.00</w:t>
            </w:r>
          </w:p>
          <w:p w:rsidR="00527A55" w:rsidRPr="00AD107E" w:rsidRDefault="00527A55" w:rsidP="00AD107E">
            <w:pPr>
              <w:spacing w:before="10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14.00 – 15.00</w:t>
            </w:r>
          </w:p>
          <w:p w:rsidR="00527A55" w:rsidRPr="00AD107E" w:rsidRDefault="00527A55" w:rsidP="00AD107E">
            <w:pPr>
              <w:spacing w:before="10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15.00 – 17.00</w:t>
            </w:r>
          </w:p>
          <w:p w:rsidR="00527A55" w:rsidRPr="00AD107E" w:rsidRDefault="00527A55" w:rsidP="00AD107E">
            <w:pPr>
              <w:spacing w:before="10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17.00 – 18.00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120" w:line="240" w:lineRule="auto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AD107E">
                  <w:rPr>
                    <w:rFonts w:ascii="Arial" w:hAnsi="Arial" w:cs="Arial"/>
                    <w:b/>
                    <w:lang w:val="en-US"/>
                  </w:rPr>
                  <w:t>Minsk</w:t>
                </w:r>
              </w:smartTag>
            </w:smartTag>
            <w:r w:rsidRPr="00AD107E">
              <w:rPr>
                <w:rFonts w:ascii="Arial" w:hAnsi="Arial" w:cs="Arial"/>
                <w:b/>
              </w:rPr>
              <w:t xml:space="preserve"> </w:t>
            </w:r>
            <w:r w:rsidRPr="00AD107E">
              <w:rPr>
                <w:rFonts w:ascii="Arial" w:hAnsi="Arial" w:cs="Arial"/>
                <w:b/>
                <w:lang w:val="en-US"/>
              </w:rPr>
              <w:t>Spirited</w:t>
            </w:r>
            <w:r w:rsidRPr="00AD107E">
              <w:rPr>
                <w:rFonts w:ascii="Arial" w:hAnsi="Arial" w:cs="Arial"/>
                <w:b/>
              </w:rPr>
              <w:t xml:space="preserve"> </w:t>
            </w:r>
            <w:r w:rsidRPr="00AD107E">
              <w:rPr>
                <w:rFonts w:ascii="Arial" w:hAnsi="Arial" w:cs="Arial"/>
                <w:b/>
                <w:lang w:val="en-US"/>
              </w:rPr>
              <w:t>Bar</w:t>
            </w:r>
            <w:r w:rsidRPr="00AD107E">
              <w:rPr>
                <w:rFonts w:ascii="Arial" w:hAnsi="Arial" w:cs="Arial"/>
                <w:b/>
              </w:rPr>
              <w:t xml:space="preserve"> </w:t>
            </w:r>
            <w:r w:rsidRPr="00AD107E">
              <w:rPr>
                <w:rFonts w:ascii="Arial" w:hAnsi="Arial" w:cs="Arial"/>
                <w:b/>
                <w:lang w:val="en-US"/>
              </w:rPr>
              <w:t>Show</w:t>
            </w:r>
          </w:p>
          <w:p w:rsidR="00527A55" w:rsidRPr="00AD107E" w:rsidRDefault="00527A55" w:rsidP="000F726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Начало конкурса /регистрация участников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Роль закона в жизни бармена. Спикер - Абрамчук Илья 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SMM продвижение бара. Спикер - Образовательный центр </w:t>
            </w:r>
            <w:r w:rsidRPr="00AD107E">
              <w:rPr>
                <w:rFonts w:ascii="Arial" w:hAnsi="Arial" w:cs="Arial"/>
                <w:lang w:val="en-US"/>
              </w:rPr>
              <w:t>Rocket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Дизайн интерьера и архитектура бара. Спикер - Тимур Велитовский 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Как собрать барную команду. Спикер - Вячеслав Ланкин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Эрик Лоринц. Спикер - </w:t>
            </w:r>
            <w:r w:rsidRPr="00AD107E">
              <w:rPr>
                <w:rFonts w:ascii="Arial" w:hAnsi="Arial" w:cs="Arial"/>
                <w:lang w:val="en-US"/>
              </w:rPr>
              <w:t>Erik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Lorincz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Путь к мечте. Спикер - Виктор Мешкевич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</w:pP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AD107E">
              <w:rPr>
                <w:rFonts w:ascii="Tahoma" w:hAnsi="Tahoma" w:cs="Tahoma"/>
                <w:b/>
                <w:color w:val="C00000"/>
                <w:sz w:val="24"/>
              </w:rPr>
              <w:t xml:space="preserve">22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D107E">
                <w:rPr>
                  <w:rFonts w:ascii="Tahoma" w:hAnsi="Tahoma" w:cs="Tahoma"/>
                  <w:b/>
                  <w:color w:val="C00000"/>
                  <w:sz w:val="24"/>
                </w:rPr>
                <w:t>2017 г</w:t>
              </w:r>
            </w:smartTag>
            <w:r w:rsidRPr="00AD107E">
              <w:rPr>
                <w:rFonts w:ascii="Tahoma" w:hAnsi="Tahoma" w:cs="Tahoma"/>
                <w:b/>
                <w:color w:val="C00000"/>
                <w:sz w:val="24"/>
              </w:rPr>
              <w:t>., среда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11.00 – 17.00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 xml:space="preserve">Конференция «День франчайзинга на выставке </w:t>
            </w:r>
            <w:r w:rsidRPr="00AD107E">
              <w:rPr>
                <w:rFonts w:ascii="Arial" w:hAnsi="Arial" w:cs="Arial"/>
                <w:b/>
                <w:lang w:val="en-US"/>
              </w:rPr>
              <w:t>HoReCa</w:t>
            </w:r>
            <w:r w:rsidRPr="00AD107E">
              <w:rPr>
                <w:rFonts w:ascii="Arial" w:hAnsi="Arial" w:cs="Arial"/>
                <w:b/>
              </w:rPr>
              <w:t>-2017: время действовать!»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Организатор: ООО «Завод франшиз»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1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11.30 – 13.30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Семинар «Вкусная еда за тысячей бумаг: как совместить ресторан и закон?»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Организатор: компания 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Launch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Time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 при поддержке выставочной компании «Экспофорум»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2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14.00 – 15.00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Семинар «Психология Клиента и как на ней заработать».</w:t>
            </w:r>
            <w:r w:rsidRPr="00AD107E">
              <w:rPr>
                <w:rFonts w:ascii="Arial" w:hAnsi="Arial" w:cs="Arial"/>
              </w:rPr>
              <w:br w:type="page"/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Организатор: компания 4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Service</w:t>
            </w: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27A55" w:rsidRPr="00AD107E" w:rsidRDefault="00527A55" w:rsidP="00AD107E">
            <w:pPr>
              <w:spacing w:after="0" w:line="240" w:lineRule="auto"/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2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D107E">
              <w:rPr>
                <w:rFonts w:ascii="Arial" w:hAnsi="Arial" w:cs="Arial"/>
                <w:b/>
                <w:lang w:val="en-US"/>
              </w:rPr>
              <w:t>16.00 – 16.30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lang w:val="en-US"/>
              </w:rPr>
            </w:pPr>
          </w:p>
          <w:p w:rsidR="00527A55" w:rsidRPr="00AD107E" w:rsidRDefault="00527A55" w:rsidP="00AD107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D107E">
              <w:rPr>
                <w:rFonts w:ascii="Arial" w:hAnsi="Arial" w:cs="Arial"/>
                <w:b/>
                <w:lang w:val="en-US"/>
              </w:rPr>
              <w:t>16.30 – 18.30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Видео презентация Первого онлайн-университета ресторанного бизнеса WelcomePro, партнера Школы гостеприимства Маргариты Денисовой</w:t>
            </w:r>
          </w:p>
          <w:p w:rsidR="00527A55" w:rsidRPr="00AD107E" w:rsidRDefault="00527A55" w:rsidP="00AD107E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 xml:space="preserve">Мастер-класс «Тенденции ресторанного маркетинга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D107E">
                <w:rPr>
                  <w:rFonts w:ascii="Arial" w:hAnsi="Arial" w:cs="Arial"/>
                  <w:b/>
                </w:rPr>
                <w:t>2017 г</w:t>
              </w:r>
            </w:smartTag>
            <w:r w:rsidRPr="00AD107E">
              <w:rPr>
                <w:rFonts w:ascii="Arial" w:hAnsi="Arial" w:cs="Arial"/>
                <w:b/>
              </w:rPr>
              <w:t>.»</w:t>
            </w:r>
          </w:p>
          <w:p w:rsidR="00527A55" w:rsidRPr="00AD107E" w:rsidRDefault="00527A55" w:rsidP="00AD10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Мастер-класс «Управление рестораном».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Организатор: Школа гостеприимства Маргариты Денисовой</w:t>
            </w:r>
          </w:p>
          <w:p w:rsidR="00527A55" w:rsidRPr="00AD107E" w:rsidRDefault="00527A55" w:rsidP="00AD107E">
            <w:pPr>
              <w:spacing w:after="0" w:line="240" w:lineRule="auto"/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2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12.30 – 14.00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15.00 – 16.30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Салон «Хлебная корзинка»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</w:rPr>
              <w:t>Мастер-класс</w:t>
            </w:r>
            <w:r w:rsidRPr="00AD107E">
              <w:rPr>
                <w:rFonts w:ascii="Arial" w:hAnsi="Arial" w:cs="Arial"/>
                <w:b/>
              </w:rPr>
              <w:t xml:space="preserve"> «</w:t>
            </w:r>
            <w:r w:rsidRPr="00AD107E">
              <w:rPr>
                <w:rFonts w:ascii="Arial" w:hAnsi="Arial" w:cs="Arial"/>
              </w:rPr>
              <w:t>Эксклюзивная лепка фигурок из мастики, марципана и шоколадной массы» проводят</w:t>
            </w:r>
            <w:r w:rsidRPr="00AD107E">
              <w:rPr>
                <w:rFonts w:ascii="Arial" w:hAnsi="Arial" w:cs="Arial"/>
                <w:b/>
              </w:rPr>
              <w:tab/>
            </w:r>
          </w:p>
          <w:p w:rsidR="00527A55" w:rsidRPr="00AD107E" w:rsidRDefault="00527A55" w:rsidP="00AD107E">
            <w:pPr>
              <w:spacing w:after="4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Наталья Шарай</w:t>
            </w:r>
            <w:r w:rsidRPr="00AD107E">
              <w:rPr>
                <w:rFonts w:ascii="Arial" w:hAnsi="Arial" w:cs="Arial"/>
              </w:rPr>
              <w:t> – золотой призер Кубка мира по кулинарному искусству-2014, Всемирной кулинарной олимпиады-2016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  <w:b/>
              </w:rPr>
              <w:t>Елена Ахарцева</w:t>
            </w:r>
            <w:r w:rsidRPr="00AD107E">
              <w:rPr>
                <w:rFonts w:ascii="Arial" w:hAnsi="Arial" w:cs="Arial"/>
              </w:rPr>
              <w:t xml:space="preserve"> – обладатель Гран-при и </w:t>
            </w:r>
            <w:r w:rsidRPr="00AD107E">
              <w:rPr>
                <w:rFonts w:ascii="Arial" w:hAnsi="Arial" w:cs="Arial"/>
                <w:lang w:val="en-US"/>
              </w:rPr>
              <w:t>I</w:t>
            </w:r>
            <w:r w:rsidRPr="00AD107E">
              <w:rPr>
                <w:rFonts w:ascii="Arial" w:hAnsi="Arial" w:cs="Arial"/>
              </w:rPr>
              <w:t xml:space="preserve"> мест Республиканских конкурсов и чемпионатов кондитеров.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стенд журнала «Пекарь&amp;Кондитер»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11.00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12.00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13.00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14.00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  <w:lang w:val="en-US"/>
              </w:rPr>
              <w:t>LiveBar</w:t>
            </w:r>
            <w:r w:rsidRPr="00AD107E">
              <w:rPr>
                <w:rFonts w:ascii="Arial" w:hAnsi="Arial" w:cs="Arial"/>
                <w:b/>
              </w:rPr>
              <w:t xml:space="preserve"> – 2017</w:t>
            </w:r>
          </w:p>
          <w:p w:rsidR="00527A55" w:rsidRPr="00AD107E" w:rsidRDefault="00527A55" w:rsidP="00AD107E">
            <w:pPr>
              <w:spacing w:after="120" w:line="240" w:lineRule="auto"/>
              <w:rPr>
                <w:rFonts w:ascii="Helvetica" w:hAnsi="Helvetica" w:cs="Helvetica"/>
              </w:rPr>
            </w:pPr>
            <w:r w:rsidRPr="00AD107E">
              <w:rPr>
                <w:rFonts w:ascii="Arial" w:hAnsi="Arial" w:cs="Arial"/>
              </w:rPr>
              <w:t>Дегустация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кофе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от</w:t>
            </w:r>
            <w:r w:rsidRPr="00AD107E">
              <w:rPr>
                <w:rFonts w:ascii="Helvetica" w:hAnsi="Helvetica" w:cs="Helvetica"/>
              </w:rPr>
              <w:t xml:space="preserve"> SORSO di espresso.</w:t>
            </w:r>
          </w:p>
          <w:p w:rsidR="00527A55" w:rsidRPr="00AD107E" w:rsidRDefault="00527A55" w:rsidP="00AD107E">
            <w:pPr>
              <w:spacing w:after="120" w:line="240" w:lineRule="auto"/>
              <w:rPr>
                <w:rFonts w:ascii="Helvetica" w:hAnsi="Helvetica" w:cs="Helvetica"/>
              </w:rPr>
            </w:pPr>
            <w:r w:rsidRPr="00AD107E">
              <w:rPr>
                <w:rFonts w:ascii="Arial" w:hAnsi="Arial" w:cs="Arial"/>
              </w:rPr>
              <w:t>Семинар</w:t>
            </w:r>
            <w:r w:rsidRPr="00AD107E">
              <w:rPr>
                <w:rFonts w:ascii="Helvetica" w:hAnsi="Helvetica" w:cs="Helvetica"/>
              </w:rPr>
              <w:t xml:space="preserve"> «</w:t>
            </w:r>
            <w:r w:rsidRPr="00AD107E">
              <w:rPr>
                <w:rFonts w:ascii="Arial" w:hAnsi="Arial" w:cs="Arial"/>
              </w:rPr>
              <w:t>Кофейный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бизнес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изнутри</w:t>
            </w:r>
            <w:r w:rsidRPr="00AD107E">
              <w:rPr>
                <w:rFonts w:cs="Helvetica"/>
              </w:rPr>
              <w:t>»</w:t>
            </w:r>
            <w:r w:rsidRPr="00AD107E">
              <w:rPr>
                <w:rFonts w:ascii="Helvetica" w:hAnsi="Helvetica" w:cs="Helvetica"/>
              </w:rPr>
              <w:t>.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Сооснователь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групп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компаний</w:t>
            </w:r>
            <w:r w:rsidRPr="00AD107E">
              <w:rPr>
                <w:rFonts w:ascii="Helvetica" w:hAnsi="Helvetica" w:cs="Helvetica"/>
              </w:rPr>
              <w:t xml:space="preserve"> SORSO, </w:t>
            </w:r>
            <w:r w:rsidRPr="00AD107E">
              <w:rPr>
                <w:rFonts w:ascii="Arial" w:hAnsi="Arial" w:cs="Arial"/>
              </w:rPr>
              <w:t>Олег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Сенокосов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поделиться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своим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опытом</w:t>
            </w:r>
            <w:r w:rsidRPr="00AD107E">
              <w:rPr>
                <w:rFonts w:ascii="Helvetica" w:hAnsi="Helvetica" w:cs="Helvetica"/>
              </w:rPr>
              <w:t>.</w:t>
            </w:r>
          </w:p>
          <w:p w:rsidR="00527A55" w:rsidRPr="00AD107E" w:rsidRDefault="00527A55" w:rsidP="00AD107E">
            <w:pPr>
              <w:spacing w:after="120" w:line="240" w:lineRule="auto"/>
              <w:rPr>
                <w:rFonts w:ascii="Helvetica" w:hAnsi="Helvetica" w:cs="Helvetica"/>
              </w:rPr>
            </w:pPr>
            <w:r w:rsidRPr="00AD107E">
              <w:rPr>
                <w:rFonts w:ascii="Arial" w:hAnsi="Arial" w:cs="Arial"/>
              </w:rPr>
              <w:t>Мастер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класс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дегустация</w:t>
            </w:r>
            <w:r w:rsidRPr="00AD107E">
              <w:rPr>
                <w:rFonts w:ascii="Helvetica" w:hAnsi="Helvetica" w:cs="Helvetica"/>
              </w:rPr>
              <w:t>: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Тренды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весна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лето</w:t>
            </w:r>
            <w:r w:rsidRPr="00AD107E">
              <w:rPr>
                <w:rFonts w:ascii="Helvetica" w:hAnsi="Helvetica" w:cs="Helvetica"/>
              </w:rPr>
              <w:t xml:space="preserve"> 2017 </w:t>
            </w:r>
            <w:r w:rsidRPr="00AD107E">
              <w:rPr>
                <w:rFonts w:ascii="Arial" w:hAnsi="Arial" w:cs="Arial"/>
              </w:rPr>
              <w:t>с</w:t>
            </w:r>
            <w:r w:rsidRPr="00AD107E">
              <w:rPr>
                <w:rFonts w:ascii="Helvetica" w:hAnsi="Helvetica" w:cs="Helvetica"/>
              </w:rPr>
              <w:t xml:space="preserve"> GiFFARD: </w:t>
            </w:r>
            <w:r w:rsidRPr="00AD107E">
              <w:rPr>
                <w:rFonts w:ascii="Arial" w:hAnsi="Arial" w:cs="Arial"/>
              </w:rPr>
              <w:t>ягодные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фруктовые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вкусы</w:t>
            </w:r>
            <w:r w:rsidRPr="00AD107E">
              <w:rPr>
                <w:rFonts w:ascii="Helvetica" w:hAnsi="Helvetica" w:cs="Helvetica"/>
              </w:rPr>
              <w:t xml:space="preserve"> – </w:t>
            </w:r>
            <w:r w:rsidRPr="00AD107E">
              <w:rPr>
                <w:rFonts w:ascii="Arial" w:hAnsi="Arial" w:cs="Arial"/>
              </w:rPr>
              <w:t>практика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применение</w:t>
            </w:r>
            <w:r w:rsidRPr="00AD107E">
              <w:rPr>
                <w:rFonts w:ascii="Helvetica" w:hAnsi="Helvetica" w:cs="Helvetica"/>
              </w:rPr>
              <w:t>.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Спикер</w:t>
            </w:r>
            <w:r w:rsidRPr="00AD107E">
              <w:rPr>
                <w:rFonts w:ascii="Helvetica" w:hAnsi="Helvetica" w:cs="Helvetica"/>
              </w:rPr>
              <w:t xml:space="preserve">: </w:t>
            </w:r>
            <w:r w:rsidRPr="00AD107E">
              <w:rPr>
                <w:rFonts w:ascii="Arial" w:hAnsi="Arial" w:cs="Arial"/>
              </w:rPr>
              <w:t>Сергей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Златодрев</w:t>
            </w:r>
            <w:r w:rsidRPr="00AD107E">
              <w:rPr>
                <w:rFonts w:ascii="Helvetica" w:hAnsi="Helvetica" w:cs="Helvetica"/>
              </w:rPr>
              <w:t xml:space="preserve"> (</w:t>
            </w:r>
            <w:r w:rsidRPr="00AD107E">
              <w:rPr>
                <w:rFonts w:ascii="Arial" w:hAnsi="Arial" w:cs="Arial"/>
              </w:rPr>
              <w:t>бренд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амбассадор</w:t>
            </w:r>
            <w:r w:rsidRPr="00AD107E">
              <w:rPr>
                <w:rFonts w:ascii="Helvetica" w:hAnsi="Helvetica" w:cs="Helvetica"/>
              </w:rPr>
              <w:t xml:space="preserve"> «GiFFARD»)</w:t>
            </w:r>
          </w:p>
          <w:p w:rsidR="00527A55" w:rsidRPr="00AD107E" w:rsidRDefault="00527A55" w:rsidP="00AD107E">
            <w:pPr>
              <w:spacing w:after="12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Семинар</w:t>
            </w:r>
            <w:r w:rsidRPr="00AD107E">
              <w:rPr>
                <w:rFonts w:ascii="Helvetica" w:hAnsi="Helvetica" w:cs="Helvetica"/>
              </w:rPr>
              <w:t xml:space="preserve"> «</w:t>
            </w:r>
            <w:r w:rsidRPr="00AD107E">
              <w:rPr>
                <w:rFonts w:ascii="Arial" w:hAnsi="Arial" w:cs="Arial"/>
              </w:rPr>
              <w:t>Альтернативные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способы</w:t>
            </w:r>
            <w:r w:rsidRPr="00AD107E">
              <w:rPr>
                <w:rFonts w:ascii="Helvetica" w:hAnsi="Helvetica" w:cs="Helvetica"/>
              </w:rPr>
              <w:t xml:space="preserve">: </w:t>
            </w:r>
            <w:r w:rsidRPr="00AD107E">
              <w:rPr>
                <w:rFonts w:ascii="Arial" w:hAnsi="Arial" w:cs="Arial"/>
              </w:rPr>
              <w:t>не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эспрессо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или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не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кофе</w:t>
            </w:r>
            <w:r w:rsidRPr="00AD107E">
              <w:rPr>
                <w:rFonts w:ascii="Helvetica" w:hAnsi="Helvetica" w:cs="Helvetica"/>
              </w:rPr>
              <w:t>?»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Своим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мнением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поделиться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кофе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тренер</w:t>
            </w:r>
            <w:r w:rsidRPr="00AD107E">
              <w:rPr>
                <w:rFonts w:ascii="Helvetica" w:hAnsi="Helvetica" w:cs="Helvetica"/>
              </w:rPr>
              <w:t xml:space="preserve"> JS </w:t>
            </w:r>
            <w:r w:rsidRPr="00AD107E">
              <w:rPr>
                <w:rFonts w:ascii="Arial" w:hAnsi="Arial" w:cs="Arial"/>
              </w:rPr>
              <w:t>Бариста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тренинг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центр</w:t>
            </w:r>
            <w:r w:rsidRPr="00AD107E">
              <w:rPr>
                <w:rFonts w:ascii="Helvetica" w:hAnsi="Helvetica" w:cs="Helvetica"/>
              </w:rPr>
              <w:t xml:space="preserve">, </w:t>
            </w:r>
            <w:r w:rsidRPr="00AD107E">
              <w:rPr>
                <w:rFonts w:ascii="Arial" w:hAnsi="Arial" w:cs="Arial"/>
              </w:rPr>
              <w:t>обладатель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профессионального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диплома</w:t>
            </w:r>
            <w:r w:rsidRPr="00AD107E">
              <w:rPr>
                <w:rFonts w:ascii="Helvetica" w:hAnsi="Helvetica" w:cs="Helvetica"/>
              </w:rPr>
              <w:t xml:space="preserve"> SCAE </w:t>
            </w:r>
            <w:r w:rsidRPr="00AD107E">
              <w:rPr>
                <w:rFonts w:ascii="Arial" w:hAnsi="Arial" w:cs="Arial"/>
              </w:rPr>
              <w:t>по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методам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заваривание</w:t>
            </w:r>
            <w:r w:rsidRPr="00AD107E">
              <w:rPr>
                <w:rFonts w:ascii="Helvetica" w:hAnsi="Helvetica" w:cs="Helvetica"/>
              </w:rPr>
              <w:t xml:space="preserve"> – </w:t>
            </w:r>
            <w:r w:rsidRPr="00AD107E">
              <w:rPr>
                <w:rFonts w:ascii="Arial" w:hAnsi="Arial" w:cs="Arial"/>
              </w:rPr>
              <w:t>Екатерина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Варакса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</w:rPr>
              <w:t>Мастер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класс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дегустация</w:t>
            </w:r>
            <w:r w:rsidRPr="00AD107E">
              <w:rPr>
                <w:rFonts w:ascii="Helvetica" w:hAnsi="Helvetica" w:cs="Helvetica"/>
              </w:rPr>
              <w:t>: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От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сезона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сезону</w:t>
            </w:r>
            <w:r w:rsidRPr="00AD107E">
              <w:rPr>
                <w:rFonts w:ascii="Helvetica" w:hAnsi="Helvetica" w:cs="Helvetica"/>
              </w:rPr>
              <w:t xml:space="preserve">: </w:t>
            </w:r>
            <w:r w:rsidRPr="00AD107E">
              <w:rPr>
                <w:rFonts w:ascii="Arial" w:hAnsi="Arial" w:cs="Arial"/>
              </w:rPr>
              <w:t>новые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сезонные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напитки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от</w:t>
            </w:r>
            <w:r w:rsidRPr="00AD107E">
              <w:rPr>
                <w:rFonts w:ascii="Helvetica" w:hAnsi="Helvetica" w:cs="Helvetica"/>
              </w:rPr>
              <w:t xml:space="preserve"> GiFFARD.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Спикер</w:t>
            </w:r>
            <w:r w:rsidRPr="00AD107E">
              <w:rPr>
                <w:rFonts w:ascii="Helvetica" w:hAnsi="Helvetica" w:cs="Helvetica"/>
              </w:rPr>
              <w:t xml:space="preserve">: </w:t>
            </w:r>
            <w:r w:rsidRPr="00AD107E">
              <w:rPr>
                <w:rFonts w:ascii="Arial" w:hAnsi="Arial" w:cs="Arial"/>
              </w:rPr>
              <w:t>Сергей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Златодрев</w:t>
            </w:r>
            <w:r w:rsidRPr="00AD107E">
              <w:rPr>
                <w:rFonts w:ascii="Helvetica" w:hAnsi="Helvetica" w:cs="Helvetica"/>
              </w:rPr>
              <w:t xml:space="preserve"> (</w:t>
            </w:r>
            <w:r w:rsidRPr="00AD107E">
              <w:rPr>
                <w:rFonts w:ascii="Arial" w:hAnsi="Arial" w:cs="Arial"/>
              </w:rPr>
              <w:t>бренд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амбассадор</w:t>
            </w:r>
            <w:r w:rsidRPr="00AD107E">
              <w:rPr>
                <w:rFonts w:ascii="Helvetica" w:hAnsi="Helvetica" w:cs="Helvetica"/>
              </w:rPr>
              <w:t xml:space="preserve"> «GiFFARD»)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10.00 – 11.00</w:t>
            </w:r>
          </w:p>
          <w:p w:rsidR="00527A55" w:rsidRPr="00AD107E" w:rsidRDefault="00527A55" w:rsidP="00AD107E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11.00 – 12.00</w:t>
            </w:r>
          </w:p>
          <w:p w:rsidR="00527A55" w:rsidRPr="00AD107E" w:rsidRDefault="00527A55" w:rsidP="00AD107E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12.00 – 13.00</w:t>
            </w:r>
          </w:p>
          <w:p w:rsidR="00527A55" w:rsidRPr="00AD107E" w:rsidRDefault="00527A55" w:rsidP="00AD107E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13.00 – 14.00</w:t>
            </w:r>
          </w:p>
          <w:p w:rsidR="00527A55" w:rsidRPr="00AD107E" w:rsidRDefault="00527A55" w:rsidP="00AD107E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14.00 – 15.00</w:t>
            </w:r>
          </w:p>
          <w:p w:rsidR="00527A55" w:rsidRPr="00AD107E" w:rsidRDefault="00527A55" w:rsidP="00AD107E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15.00 – 16.00</w:t>
            </w:r>
          </w:p>
          <w:p w:rsidR="00527A55" w:rsidRPr="00AD107E" w:rsidRDefault="00527A55" w:rsidP="00AD107E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16.00 – 17.00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17.00 – 18.00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120" w:line="240" w:lineRule="auto"/>
              <w:rPr>
                <w:rFonts w:ascii="Arial" w:hAnsi="Arial" w:cs="Arial"/>
                <w:b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AD107E">
                  <w:rPr>
                    <w:rFonts w:ascii="Arial" w:hAnsi="Arial" w:cs="Arial"/>
                    <w:b/>
                    <w:lang w:val="en-US"/>
                  </w:rPr>
                  <w:t>Minsk</w:t>
                </w:r>
              </w:smartTag>
            </w:smartTag>
            <w:r w:rsidRPr="00AD107E">
              <w:rPr>
                <w:rFonts w:ascii="Arial" w:hAnsi="Arial" w:cs="Arial"/>
                <w:b/>
                <w:lang w:val="en-US"/>
              </w:rPr>
              <w:t xml:space="preserve"> Spirited Bar Show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lang w:val="en-US"/>
              </w:rPr>
            </w:pPr>
            <w:r w:rsidRPr="00AD107E">
              <w:rPr>
                <w:rFonts w:ascii="Arial" w:hAnsi="Arial" w:cs="Arial"/>
              </w:rPr>
              <w:t>Барные</w:t>
            </w:r>
            <w:r w:rsidRPr="00AD107E">
              <w:rPr>
                <w:rFonts w:ascii="Arial" w:hAnsi="Arial" w:cs="Arial"/>
                <w:lang w:val="en-US"/>
              </w:rPr>
              <w:t xml:space="preserve"> </w:t>
            </w:r>
            <w:r w:rsidRPr="00AD107E">
              <w:rPr>
                <w:rFonts w:ascii="Arial" w:hAnsi="Arial" w:cs="Arial"/>
              </w:rPr>
              <w:t>тренды</w:t>
            </w:r>
            <w:r w:rsidRPr="00AD107E">
              <w:rPr>
                <w:rFonts w:ascii="Arial" w:hAnsi="Arial" w:cs="Arial"/>
                <w:lang w:val="en-US"/>
              </w:rPr>
              <w:t xml:space="preserve">. </w:t>
            </w:r>
            <w:r w:rsidRPr="00AD107E">
              <w:rPr>
                <w:rFonts w:ascii="Arial" w:hAnsi="Arial" w:cs="Arial"/>
              </w:rPr>
              <w:t>Спикеры</w:t>
            </w:r>
            <w:r w:rsidRPr="00AD107E">
              <w:rPr>
                <w:rFonts w:ascii="Arial" w:hAnsi="Arial" w:cs="Arial"/>
                <w:lang w:val="en-US"/>
              </w:rPr>
              <w:t xml:space="preserve"> - </w:t>
            </w:r>
            <w:r w:rsidRPr="00AD107E">
              <w:rPr>
                <w:rFonts w:ascii="Arial" w:hAnsi="Arial" w:cs="Arial"/>
              </w:rPr>
              <w:t>команда</w:t>
            </w:r>
            <w:r w:rsidRPr="00AD107E">
              <w:rPr>
                <w:rFonts w:ascii="Arial" w:hAnsi="Arial" w:cs="Arial"/>
                <w:lang w:val="en-US"/>
              </w:rPr>
              <w:t xml:space="preserve"> Splash&amp;Dash.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lang w:val="en-US"/>
              </w:rPr>
            </w:pPr>
            <w:r w:rsidRPr="00AD107E">
              <w:rPr>
                <w:rFonts w:ascii="Arial" w:hAnsi="Arial" w:cs="Arial"/>
                <w:lang w:val="en-US"/>
              </w:rPr>
              <w:t xml:space="preserve">New inspired #calendarmenu.  </w:t>
            </w:r>
            <w:r w:rsidRPr="00AD107E">
              <w:rPr>
                <w:rFonts w:ascii="Arial" w:hAnsi="Arial" w:cs="Arial"/>
              </w:rPr>
              <w:t>Спикер</w:t>
            </w:r>
            <w:r w:rsidRPr="00AD107E">
              <w:rPr>
                <w:rFonts w:ascii="Arial" w:hAnsi="Arial" w:cs="Arial"/>
                <w:lang w:val="en-US"/>
              </w:rPr>
              <w:t xml:space="preserve"> - </w:t>
            </w:r>
            <w:r w:rsidRPr="00AD107E">
              <w:rPr>
                <w:rFonts w:ascii="Arial" w:hAnsi="Arial" w:cs="Arial"/>
              </w:rPr>
              <w:t>Петр</w:t>
            </w:r>
            <w:r w:rsidRPr="00AD107E">
              <w:rPr>
                <w:rFonts w:ascii="Arial" w:hAnsi="Arial" w:cs="Arial"/>
                <w:lang w:val="en-US"/>
              </w:rPr>
              <w:t xml:space="preserve"> </w:t>
            </w:r>
            <w:r w:rsidRPr="00AD107E">
              <w:rPr>
                <w:rFonts w:ascii="Arial" w:hAnsi="Arial" w:cs="Arial"/>
              </w:rPr>
              <w:t>Сайдак</w:t>
            </w:r>
            <w:r w:rsidRPr="00AD107E">
              <w:rPr>
                <w:rFonts w:ascii="Arial" w:hAnsi="Arial" w:cs="Arial"/>
                <w:lang w:val="en-US"/>
              </w:rPr>
              <w:t xml:space="preserve">. 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  <w:lang w:val="en-US"/>
              </w:rPr>
              <w:t xml:space="preserve">Feed Your Shoes. </w:t>
            </w:r>
            <w:r w:rsidRPr="00AD107E">
              <w:rPr>
                <w:rFonts w:ascii="Arial" w:hAnsi="Arial" w:cs="Arial"/>
              </w:rPr>
              <w:t>Спикер - Йонас Криаучунас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Современные технологии в баре. Спикеры - Фёдор Лисицын и Ваге Киракосян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«Ромовый дневник», мастер-класс </w:t>
            </w:r>
            <w:r w:rsidRPr="00AD107E">
              <w:rPr>
                <w:rFonts w:ascii="Arial" w:hAnsi="Arial" w:cs="Arial"/>
                <w:lang w:val="en-US"/>
              </w:rPr>
              <w:t>Angostura</w:t>
            </w:r>
            <w:r w:rsidRPr="00AD107E">
              <w:rPr>
                <w:rFonts w:ascii="Arial" w:hAnsi="Arial" w:cs="Arial"/>
              </w:rPr>
              <w:t>. Спикер: Владимир Журавлев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 Ланкин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Как сохранить свое утро. Спикер - Игорь Ильюкевич - психолог, тренер-консультант в области здорового сбережения, специалист проекта DrinkIQ</w:t>
            </w:r>
          </w:p>
          <w:p w:rsidR="00527A55" w:rsidRPr="00AD107E" w:rsidRDefault="00527A55" w:rsidP="00DE339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  <w:lang w:val="en-US"/>
              </w:rPr>
              <w:t>BarTrends</w:t>
            </w:r>
            <w:r w:rsidRPr="00AD107E">
              <w:rPr>
                <w:rFonts w:ascii="Arial" w:hAnsi="Arial" w:cs="Arial"/>
              </w:rPr>
              <w:t xml:space="preserve"> – 2018. Спикер: Петр Сайдак 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</w:pP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AD107E">
              <w:rPr>
                <w:rFonts w:ascii="Tahoma" w:hAnsi="Tahoma" w:cs="Tahoma"/>
                <w:b/>
                <w:color w:val="C00000"/>
                <w:sz w:val="24"/>
              </w:rPr>
              <w:t xml:space="preserve">23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D107E">
                <w:rPr>
                  <w:rFonts w:ascii="Tahoma" w:hAnsi="Tahoma" w:cs="Tahoma"/>
                  <w:b/>
                  <w:color w:val="C00000"/>
                  <w:sz w:val="24"/>
                </w:rPr>
                <w:t>2017 г</w:t>
              </w:r>
            </w:smartTag>
            <w:r w:rsidRPr="00AD107E">
              <w:rPr>
                <w:rFonts w:ascii="Tahoma" w:hAnsi="Tahoma" w:cs="Tahoma"/>
                <w:b/>
                <w:color w:val="C00000"/>
                <w:sz w:val="24"/>
              </w:rPr>
              <w:t>., четверг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11.00 – 13.00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Семинар по франчайзингу.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Организатор: </w:t>
            </w:r>
            <w:hyperlink r:id="rId7" w:history="1">
              <w:r w:rsidRPr="00AD107E">
                <w:rPr>
                  <w:rFonts w:ascii="Arial" w:hAnsi="Arial" w:cs="Arial"/>
                  <w:bCs/>
                  <w:i/>
                  <w:sz w:val="18"/>
                  <w:szCs w:val="18"/>
                </w:rPr>
                <w:t>Ассоциация франчайзеров и франчайзи «Белфранчайзинг»</w:t>
              </w:r>
            </w:hyperlink>
          </w:p>
          <w:p w:rsidR="00527A55" w:rsidRPr="00AD107E" w:rsidRDefault="00527A55" w:rsidP="00AD107E">
            <w:pPr>
              <w:spacing w:after="0" w:line="240" w:lineRule="auto"/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1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D66F0">
              <w:rPr>
                <w:rFonts w:ascii="Arial" w:hAnsi="Arial" w:cs="Arial"/>
                <w:b/>
              </w:rPr>
              <w:t>11.00 – 12.00</w:t>
            </w:r>
          </w:p>
        </w:tc>
        <w:tc>
          <w:tcPr>
            <w:tcW w:w="9037" w:type="dxa"/>
          </w:tcPr>
          <w:p w:rsidR="00527A55" w:rsidRPr="002D66F0" w:rsidRDefault="00527A55" w:rsidP="00452764">
            <w:pPr>
              <w:pStyle w:val="PlainText"/>
              <w:rPr>
                <w:rFonts w:ascii="Arial" w:hAnsi="Arial" w:cs="Arial"/>
                <w:b/>
              </w:rPr>
            </w:pPr>
            <w:r w:rsidRPr="002D66F0">
              <w:rPr>
                <w:rFonts w:ascii="Arial" w:hAnsi="Arial" w:cs="Arial"/>
                <w:b/>
              </w:rPr>
              <w:t>Мастер-класс по подаче чая в ресторане и кафе.</w:t>
            </w:r>
          </w:p>
          <w:p w:rsidR="00527A55" w:rsidRPr="002D66F0" w:rsidRDefault="00527A55" w:rsidP="00452764">
            <w:pPr>
              <w:pStyle w:val="PlainText"/>
              <w:rPr>
                <w:rFonts w:ascii="Arial" w:hAnsi="Arial" w:cs="Arial"/>
                <w:i/>
                <w:sz w:val="18"/>
                <w:szCs w:val="18"/>
              </w:rPr>
            </w:pPr>
            <w:r w:rsidRPr="002D66F0">
              <w:rPr>
                <w:rFonts w:ascii="Arial" w:hAnsi="Arial" w:cs="Arial"/>
                <w:i/>
                <w:sz w:val="18"/>
                <w:szCs w:val="18"/>
              </w:rPr>
              <w:t>Организатор Частное предприятие «РубиВейв», проект Чайная Почта - Китайский чай в Беларуси</w:t>
            </w:r>
          </w:p>
          <w:p w:rsidR="00527A55" w:rsidRPr="002D66F0" w:rsidRDefault="00527A55" w:rsidP="00452764">
            <w:pPr>
              <w:pStyle w:val="PlainText"/>
              <w:rPr>
                <w:rFonts w:ascii="Arial" w:hAnsi="Arial" w:cs="Arial"/>
              </w:rPr>
            </w:pPr>
            <w:r w:rsidRPr="002D66F0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2</w:t>
            </w:r>
            <w:bookmarkStart w:id="0" w:name="_GoBack"/>
            <w:bookmarkEnd w:id="0"/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D107E">
              <w:rPr>
                <w:rFonts w:ascii="Arial" w:hAnsi="Arial" w:cs="Arial"/>
                <w:b/>
                <w:lang w:val="en-US"/>
              </w:rPr>
              <w:t>14.00 – 15.00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Семинар «Договор франчайзинга: правовое регулирование и типичные ошибки».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 xml:space="preserve">Организатор: юридическая фирма </w:t>
            </w:r>
            <w:r w:rsidRPr="00AD107E">
              <w:rPr>
                <w:rFonts w:ascii="Arial" w:hAnsi="Arial" w:cs="Arial"/>
                <w:i/>
                <w:sz w:val="18"/>
                <w:szCs w:val="18"/>
                <w:lang w:val="en-US"/>
              </w:rPr>
              <w:t>SORAINEN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конференц-зал № 1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</w:pPr>
          </w:p>
          <w:p w:rsidR="00527A55" w:rsidRPr="00AD107E" w:rsidRDefault="00527A55" w:rsidP="00AD107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11.00</w:t>
            </w:r>
          </w:p>
          <w:p w:rsidR="00527A55" w:rsidRPr="00AD107E" w:rsidRDefault="00527A55" w:rsidP="00AD107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12.00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13.00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14.00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15.00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16.00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  <w:lang w:val="en-US"/>
              </w:rPr>
              <w:t>LiveBar</w:t>
            </w:r>
            <w:r w:rsidRPr="00AD107E">
              <w:rPr>
                <w:rFonts w:ascii="Arial" w:hAnsi="Arial" w:cs="Arial"/>
                <w:b/>
              </w:rPr>
              <w:t xml:space="preserve"> – 2017</w:t>
            </w:r>
          </w:p>
          <w:p w:rsidR="00527A55" w:rsidRPr="00AD107E" w:rsidRDefault="00527A55" w:rsidP="00AD107E">
            <w:pPr>
              <w:spacing w:before="120" w:after="0" w:line="240" w:lineRule="auto"/>
              <w:rPr>
                <w:rFonts w:ascii="Helvetica" w:hAnsi="Helvetica" w:cs="Helvetica"/>
              </w:rPr>
            </w:pPr>
            <w:r w:rsidRPr="00AD107E">
              <w:rPr>
                <w:rFonts w:ascii="Arial" w:hAnsi="Arial" w:cs="Arial"/>
              </w:rPr>
              <w:t>Дегустация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кофе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от</w:t>
            </w:r>
            <w:r w:rsidRPr="00AD107E">
              <w:rPr>
                <w:rFonts w:ascii="Helvetica" w:hAnsi="Helvetica" w:cs="Helvetica"/>
              </w:rPr>
              <w:t xml:space="preserve"> SORSO di espresso.</w:t>
            </w:r>
          </w:p>
          <w:p w:rsidR="00527A55" w:rsidRPr="00AD107E" w:rsidRDefault="00527A55" w:rsidP="00AD107E">
            <w:pPr>
              <w:spacing w:before="120"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Лекция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дегустация</w:t>
            </w:r>
            <w:r w:rsidRPr="00AD107E">
              <w:rPr>
                <w:rFonts w:ascii="Helvetica" w:hAnsi="Helvetica" w:cs="Helvetica"/>
              </w:rPr>
              <w:t xml:space="preserve"> «</w:t>
            </w:r>
            <w:r w:rsidRPr="00AD107E">
              <w:rPr>
                <w:rFonts w:ascii="Arial" w:hAnsi="Arial" w:cs="Arial"/>
              </w:rPr>
              <w:t>Использование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различных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ингредиентов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при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приготовлении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кофе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в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турке</w:t>
            </w:r>
            <w:r w:rsidRPr="00AD107E">
              <w:rPr>
                <w:rFonts w:ascii="Helvetica" w:hAnsi="Helvetica" w:cs="Helvetica"/>
              </w:rPr>
              <w:t>»</w:t>
            </w:r>
            <w:r w:rsidRPr="00AD107E">
              <w:rPr>
                <w:rFonts w:cs="Helvetica"/>
              </w:rPr>
              <w:t xml:space="preserve">. </w:t>
            </w:r>
            <w:r w:rsidRPr="00AD107E">
              <w:rPr>
                <w:rFonts w:ascii="Arial" w:hAnsi="Arial" w:cs="Arial"/>
              </w:rPr>
              <w:t>Спикет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Юрий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Стальмахов</w:t>
            </w:r>
          </w:p>
          <w:p w:rsidR="00527A55" w:rsidRPr="00AD107E" w:rsidRDefault="00527A55" w:rsidP="00AD107E">
            <w:pPr>
              <w:spacing w:before="120" w:after="0" w:line="240" w:lineRule="auto"/>
              <w:rPr>
                <w:rFonts w:ascii="Helvetica" w:hAnsi="Helvetica" w:cs="Helvetica"/>
              </w:rPr>
            </w:pPr>
            <w:r w:rsidRPr="00AD107E">
              <w:rPr>
                <w:rFonts w:ascii="Arial" w:hAnsi="Arial" w:cs="Arial"/>
              </w:rPr>
              <w:t>Мастер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класс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дегустация</w:t>
            </w:r>
            <w:r w:rsidRPr="00AD107E">
              <w:rPr>
                <w:rFonts w:ascii="Helvetica" w:hAnsi="Helvetica" w:cs="Helvetica"/>
              </w:rPr>
              <w:t>: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Тенденции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современного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бара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</w:t>
            </w:r>
            <w:r w:rsidRPr="00AD107E">
              <w:rPr>
                <w:rFonts w:ascii="Helvetica" w:hAnsi="Helvetica" w:cs="Helvetica"/>
              </w:rPr>
              <w:t xml:space="preserve"> GiFFARD: </w:t>
            </w:r>
            <w:r w:rsidRPr="00AD107E">
              <w:rPr>
                <w:rFonts w:ascii="Arial" w:hAnsi="Arial" w:cs="Arial"/>
              </w:rPr>
              <w:t>специалитеты</w:t>
            </w:r>
            <w:r w:rsidRPr="00AD107E">
              <w:rPr>
                <w:rFonts w:ascii="Helvetica" w:hAnsi="Helvetica" w:cs="Helvetica"/>
              </w:rPr>
              <w:t xml:space="preserve"> – </w:t>
            </w:r>
            <w:r w:rsidRPr="00AD107E">
              <w:rPr>
                <w:rFonts w:ascii="Arial" w:hAnsi="Arial" w:cs="Arial"/>
              </w:rPr>
              <w:t>практика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применение</w:t>
            </w:r>
            <w:r w:rsidRPr="00AD107E">
              <w:rPr>
                <w:rFonts w:ascii="Helvetica" w:hAnsi="Helvetica" w:cs="Helvetica"/>
              </w:rPr>
              <w:t>.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Спикер</w:t>
            </w:r>
            <w:r w:rsidRPr="00AD107E">
              <w:rPr>
                <w:rFonts w:ascii="Helvetica" w:hAnsi="Helvetica" w:cs="Helvetica"/>
              </w:rPr>
              <w:t xml:space="preserve">: </w:t>
            </w:r>
            <w:r w:rsidRPr="00AD107E">
              <w:rPr>
                <w:rFonts w:ascii="Arial" w:hAnsi="Arial" w:cs="Arial"/>
              </w:rPr>
              <w:t>Сергей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Златодрев</w:t>
            </w:r>
            <w:r w:rsidRPr="00AD107E">
              <w:rPr>
                <w:rFonts w:ascii="Helvetica" w:hAnsi="Helvetica" w:cs="Helvetica"/>
              </w:rPr>
              <w:t xml:space="preserve"> (</w:t>
            </w:r>
            <w:r w:rsidRPr="00AD107E">
              <w:rPr>
                <w:rFonts w:ascii="Arial" w:hAnsi="Arial" w:cs="Arial"/>
              </w:rPr>
              <w:t>бренд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амбассадор</w:t>
            </w:r>
            <w:r w:rsidRPr="00AD107E">
              <w:rPr>
                <w:rFonts w:ascii="Helvetica" w:hAnsi="Helvetica" w:cs="Helvetica"/>
              </w:rPr>
              <w:t xml:space="preserve"> «GiFFARD»)</w:t>
            </w:r>
          </w:p>
          <w:p w:rsidR="00527A55" w:rsidRPr="00AD107E" w:rsidRDefault="00527A55" w:rsidP="00AD107E">
            <w:pPr>
              <w:spacing w:before="120" w:after="0" w:line="240" w:lineRule="auto"/>
              <w:rPr>
                <w:rFonts w:ascii="Helvetica" w:hAnsi="Helvetica" w:cs="Helvetica"/>
              </w:rPr>
            </w:pPr>
            <w:r w:rsidRPr="00AD107E">
              <w:rPr>
                <w:rFonts w:ascii="Arial" w:hAnsi="Arial" w:cs="Arial"/>
              </w:rPr>
              <w:t>Семинар</w:t>
            </w:r>
            <w:r w:rsidRPr="00AD107E">
              <w:rPr>
                <w:rFonts w:ascii="Helvetica" w:hAnsi="Helvetica" w:cs="Helvetica"/>
              </w:rPr>
              <w:t xml:space="preserve"> «</w:t>
            </w:r>
            <w:r w:rsidRPr="00AD107E">
              <w:rPr>
                <w:rFonts w:ascii="Arial" w:hAnsi="Arial" w:cs="Arial"/>
              </w:rPr>
              <w:t>Специфика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продаж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кофе</w:t>
            </w:r>
            <w:r w:rsidRPr="00AD107E">
              <w:rPr>
                <w:rFonts w:ascii="Helvetica" w:hAnsi="Helvetica" w:cs="Helvetica"/>
              </w:rPr>
              <w:t>».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Поговорим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о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сегментации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потребительского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кофе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выборе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соответствующих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методик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продаж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коммерческим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директором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групп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компаний</w:t>
            </w:r>
            <w:r w:rsidRPr="00AD107E">
              <w:rPr>
                <w:rFonts w:ascii="Helvetica" w:hAnsi="Helvetica" w:cs="Helvetica"/>
              </w:rPr>
              <w:t xml:space="preserve"> SORSO, </w:t>
            </w:r>
            <w:r w:rsidRPr="00AD107E">
              <w:rPr>
                <w:rFonts w:ascii="Arial" w:hAnsi="Arial" w:cs="Arial"/>
              </w:rPr>
              <w:t>Владимиром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Савицким</w:t>
            </w:r>
            <w:r w:rsidRPr="00AD107E">
              <w:rPr>
                <w:rFonts w:ascii="Helvetica" w:hAnsi="Helvetica" w:cs="Helvetica"/>
              </w:rPr>
              <w:t>.</w:t>
            </w:r>
          </w:p>
          <w:p w:rsidR="00527A55" w:rsidRPr="00AD107E" w:rsidRDefault="00527A55" w:rsidP="00AD107E">
            <w:pPr>
              <w:spacing w:before="120" w:after="0" w:line="240" w:lineRule="auto"/>
              <w:rPr>
                <w:rFonts w:ascii="Helvetica" w:hAnsi="Helvetica" w:cs="Helvetica"/>
              </w:rPr>
            </w:pPr>
            <w:r w:rsidRPr="00AD107E">
              <w:rPr>
                <w:rFonts w:ascii="Arial" w:hAnsi="Arial" w:cs="Arial"/>
              </w:rPr>
              <w:t>Мастер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класс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и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дегустация</w:t>
            </w:r>
            <w:r w:rsidRPr="00AD107E">
              <w:rPr>
                <w:rFonts w:ascii="Helvetica" w:hAnsi="Helvetica" w:cs="Helvetica"/>
              </w:rPr>
              <w:t>: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Всем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понравится</w:t>
            </w:r>
            <w:r w:rsidRPr="00AD107E">
              <w:rPr>
                <w:rFonts w:ascii="Helvetica" w:hAnsi="Helvetica" w:cs="Helvetica"/>
              </w:rPr>
              <w:t xml:space="preserve">! </w:t>
            </w:r>
            <w:r w:rsidRPr="00AD107E">
              <w:rPr>
                <w:rFonts w:ascii="Arial" w:hAnsi="Arial" w:cs="Arial"/>
              </w:rPr>
              <w:t>Создаем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универсальное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меню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с</w:t>
            </w:r>
            <w:r w:rsidRPr="00AD107E">
              <w:rPr>
                <w:rFonts w:ascii="Helvetica" w:hAnsi="Helvetica" w:cs="Helvetica"/>
              </w:rPr>
              <w:t xml:space="preserve"> GiFFARD.</w:t>
            </w:r>
            <w:r w:rsidRPr="00AD107E">
              <w:rPr>
                <w:rFonts w:ascii="Helvetica" w:hAnsi="Helvetica" w:cs="Helvetica"/>
              </w:rPr>
              <w:br/>
            </w:r>
            <w:r w:rsidRPr="00AD107E">
              <w:rPr>
                <w:rFonts w:ascii="Arial" w:hAnsi="Arial" w:cs="Arial"/>
              </w:rPr>
              <w:t>Спикер</w:t>
            </w:r>
            <w:r w:rsidRPr="00AD107E">
              <w:rPr>
                <w:rFonts w:ascii="Helvetica" w:hAnsi="Helvetica" w:cs="Helvetica"/>
              </w:rPr>
              <w:t xml:space="preserve">: </w:t>
            </w:r>
            <w:r w:rsidRPr="00AD107E">
              <w:rPr>
                <w:rFonts w:ascii="Arial" w:hAnsi="Arial" w:cs="Arial"/>
              </w:rPr>
              <w:t>Сергей</w:t>
            </w:r>
            <w:r w:rsidRPr="00AD107E">
              <w:rPr>
                <w:rFonts w:ascii="Helvetica" w:hAnsi="Helvetica" w:cs="Helvetica"/>
              </w:rPr>
              <w:t xml:space="preserve"> </w:t>
            </w:r>
            <w:r w:rsidRPr="00AD107E">
              <w:rPr>
                <w:rFonts w:ascii="Arial" w:hAnsi="Arial" w:cs="Arial"/>
              </w:rPr>
              <w:t>Златодрев</w:t>
            </w:r>
            <w:r w:rsidRPr="00AD107E">
              <w:rPr>
                <w:rFonts w:ascii="Helvetica" w:hAnsi="Helvetica" w:cs="Helvetica"/>
              </w:rPr>
              <w:t xml:space="preserve"> (</w:t>
            </w:r>
            <w:r w:rsidRPr="00AD107E">
              <w:rPr>
                <w:rFonts w:ascii="Arial" w:hAnsi="Arial" w:cs="Arial"/>
              </w:rPr>
              <w:t>бренд</w:t>
            </w:r>
            <w:r w:rsidRPr="00AD107E">
              <w:rPr>
                <w:rFonts w:ascii="Helvetica" w:hAnsi="Helvetica" w:cs="Helvetica"/>
              </w:rPr>
              <w:t>-</w:t>
            </w:r>
            <w:r w:rsidRPr="00AD107E">
              <w:rPr>
                <w:rFonts w:ascii="Arial" w:hAnsi="Arial" w:cs="Arial"/>
              </w:rPr>
              <w:t>амбассадор</w:t>
            </w:r>
            <w:r w:rsidRPr="00AD107E">
              <w:rPr>
                <w:rFonts w:ascii="Helvetica" w:hAnsi="Helvetica" w:cs="Helvetica"/>
              </w:rPr>
              <w:t xml:space="preserve"> «GiFFARD»)</w:t>
            </w:r>
          </w:p>
          <w:p w:rsidR="00527A55" w:rsidRPr="00AD107E" w:rsidRDefault="00527A55" w:rsidP="00AD107E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</w:rPr>
              <w:t>Презентация:</w:t>
            </w:r>
            <w:r w:rsidRPr="00AD107E">
              <w:rPr>
                <w:rFonts w:ascii="Arial" w:hAnsi="Arial" w:cs="Arial"/>
              </w:rPr>
              <w:br/>
              <w:t>"Капля меда - остальное Джек" Презентация Jack Daniel's Tennessee Honey от Игоря Чистобаева (бар "Курилка")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10.00 – 11.00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11.00 – 12.00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12.00 – 15.00</w:t>
            </w:r>
          </w:p>
          <w:p w:rsidR="00527A55" w:rsidRPr="00AD107E" w:rsidRDefault="00527A55" w:rsidP="00AD107E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  <w:b/>
              </w:rPr>
              <w:t>15.00 – 18.00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120" w:line="240" w:lineRule="auto"/>
              <w:rPr>
                <w:rFonts w:ascii="Arial" w:hAnsi="Arial" w:cs="Arial"/>
                <w:b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AD107E">
                  <w:rPr>
                    <w:rFonts w:ascii="Arial" w:hAnsi="Arial" w:cs="Arial"/>
                    <w:b/>
                    <w:lang w:val="en-US"/>
                  </w:rPr>
                  <w:t>Minsk</w:t>
                </w:r>
              </w:smartTag>
            </w:smartTag>
            <w:r w:rsidRPr="00AD107E">
              <w:rPr>
                <w:rFonts w:ascii="Arial" w:hAnsi="Arial" w:cs="Arial"/>
                <w:b/>
                <w:lang w:val="en-US"/>
              </w:rPr>
              <w:t xml:space="preserve"> Spirited Bar Show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lang w:val="en-US"/>
              </w:rPr>
            </w:pPr>
            <w:r w:rsidRPr="00AD107E">
              <w:rPr>
                <w:rFonts w:ascii="Arial" w:hAnsi="Arial" w:cs="Arial"/>
              </w:rPr>
              <w:t>Тема</w:t>
            </w:r>
            <w:r w:rsidRPr="00AD107E">
              <w:rPr>
                <w:rFonts w:ascii="Arial" w:hAnsi="Arial" w:cs="Arial"/>
                <w:lang w:val="en-US"/>
              </w:rPr>
              <w:t xml:space="preserve"> </w:t>
            </w:r>
            <w:r w:rsidRPr="00AD107E">
              <w:rPr>
                <w:rFonts w:ascii="Arial" w:hAnsi="Arial" w:cs="Arial"/>
              </w:rPr>
              <w:t>согласовывается</w:t>
            </w:r>
            <w:r w:rsidRPr="00AD107E">
              <w:rPr>
                <w:rFonts w:ascii="Arial" w:hAnsi="Arial" w:cs="Arial"/>
                <w:lang w:val="en-US"/>
              </w:rPr>
              <w:t>.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Мечта. Авантюра. Реальность. </w:t>
            </w:r>
            <w:r w:rsidRPr="00AD107E">
              <w:rPr>
                <w:rFonts w:ascii="Arial" w:hAnsi="Arial" w:cs="Arial"/>
                <w:lang w:val="en-US"/>
              </w:rPr>
              <w:t>El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Pushka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Team</w:t>
            </w:r>
            <w:r w:rsidRPr="00AD107E">
              <w:rPr>
                <w:rFonts w:ascii="Arial" w:hAnsi="Arial" w:cs="Arial"/>
              </w:rPr>
              <w:t>. Спикеры: Василий Сапунков, Дэнис Вальдэс</w:t>
            </w:r>
          </w:p>
          <w:p w:rsidR="00527A55" w:rsidRPr="00AD107E" w:rsidRDefault="00527A55" w:rsidP="00AD107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  <w:lang w:val="en-US"/>
              </w:rPr>
              <w:t>LUMY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Junior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Competition</w:t>
            </w:r>
            <w:r w:rsidRPr="00AD107E">
              <w:rPr>
                <w:rFonts w:ascii="Arial" w:hAnsi="Arial" w:cs="Arial"/>
              </w:rPr>
              <w:t>.</w:t>
            </w:r>
          </w:p>
          <w:p w:rsidR="00527A55" w:rsidRPr="00AD107E" w:rsidRDefault="00527A55" w:rsidP="00DE339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Финал</w:t>
            </w:r>
            <w:r w:rsidRPr="00AD107E">
              <w:rPr>
                <w:rFonts w:ascii="Arial" w:hAnsi="Arial" w:cs="Arial"/>
                <w:lang w:val="en-US"/>
              </w:rPr>
              <w:t xml:space="preserve"> </w:t>
            </w:r>
            <w:r w:rsidRPr="00AD107E">
              <w:rPr>
                <w:rFonts w:ascii="Arial" w:hAnsi="Arial" w:cs="Arial"/>
              </w:rPr>
              <w:t>конкурса</w:t>
            </w:r>
            <w:r w:rsidRPr="00AD107E">
              <w:rPr>
                <w:rFonts w:ascii="Arial" w:hAnsi="Arial" w:cs="Arial"/>
                <w:lang w:val="en-US"/>
              </w:rPr>
              <w:t xml:space="preserve"> OpenBar.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AD107E">
              <w:rPr>
                <w:rFonts w:ascii="Tahoma" w:hAnsi="Tahoma" w:cs="Tahoma"/>
                <w:b/>
                <w:color w:val="C00000"/>
                <w:sz w:val="24"/>
              </w:rPr>
              <w:t xml:space="preserve">21 – 23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D107E">
                <w:rPr>
                  <w:rFonts w:ascii="Tahoma" w:hAnsi="Tahoma" w:cs="Tahoma"/>
                  <w:b/>
                  <w:color w:val="C00000"/>
                  <w:sz w:val="24"/>
                </w:rPr>
                <w:t>2017 г</w:t>
              </w:r>
            </w:smartTag>
            <w:r w:rsidRPr="00AD107E">
              <w:rPr>
                <w:rFonts w:ascii="Tahoma" w:hAnsi="Tahoma" w:cs="Tahoma"/>
                <w:b/>
                <w:color w:val="C00000"/>
                <w:sz w:val="24"/>
              </w:rPr>
              <w:t>.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10.30 – 11.30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11.30 – 12.30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12.30 – 14.00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14.30 – 15.30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  <w:b/>
              </w:rPr>
              <w:t>16.00 – 17.00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ind w:left="1410" w:hanging="1410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Стенд компании «ВеЛС»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Кухня ресторана с оборудованием </w:t>
            </w:r>
            <w:r w:rsidRPr="00AD107E">
              <w:rPr>
                <w:rFonts w:ascii="Arial" w:hAnsi="Arial" w:cs="Arial"/>
                <w:lang w:val="en-US"/>
              </w:rPr>
              <w:t>Rational</w:t>
            </w:r>
            <w:r w:rsidRPr="00AD107E">
              <w:rPr>
                <w:rFonts w:ascii="Arial" w:hAnsi="Arial" w:cs="Arial"/>
              </w:rPr>
              <w:t xml:space="preserve">:  поуровневая смешанная загрузка, приготовление блюд гриль, ночные режимы. А также презентация новой модели печи </w:t>
            </w:r>
            <w:r w:rsidRPr="00AD107E">
              <w:rPr>
                <w:rFonts w:ascii="Arial" w:hAnsi="Arial" w:cs="Arial"/>
                <w:lang w:val="en-US"/>
              </w:rPr>
              <w:t>Rational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XS</w:t>
            </w:r>
            <w:r w:rsidRPr="00AD107E">
              <w:rPr>
                <w:rFonts w:ascii="Arial" w:hAnsi="Arial" w:cs="Arial"/>
              </w:rPr>
              <w:t xml:space="preserve"> – компактная версия. </w:t>
            </w:r>
          </w:p>
          <w:p w:rsidR="00527A55" w:rsidRPr="00AD107E" w:rsidRDefault="00527A55" w:rsidP="00AD107E">
            <w:pPr>
              <w:spacing w:after="0" w:line="240" w:lineRule="auto"/>
              <w:ind w:left="1410" w:hanging="1350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«Just Duet. Идеальная синхронизация технологии для выпечки Naboo и многофункционального устройства NEO».  Презентация высокотехнологичного аппарата для выпечки </w:t>
            </w:r>
            <w:r w:rsidRPr="00AD107E">
              <w:rPr>
                <w:rFonts w:ascii="Arial" w:hAnsi="Arial" w:cs="Arial"/>
                <w:lang w:val="en-US"/>
              </w:rPr>
              <w:t>Aroma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by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Naboo</w:t>
            </w:r>
            <w:r w:rsidRPr="00AD107E">
              <w:rPr>
                <w:rFonts w:ascii="Arial" w:hAnsi="Arial" w:cs="Arial"/>
              </w:rPr>
              <w:t xml:space="preserve"> от компании </w:t>
            </w:r>
            <w:r w:rsidRPr="00AD107E">
              <w:rPr>
                <w:rFonts w:ascii="Arial" w:hAnsi="Arial" w:cs="Arial"/>
                <w:lang w:val="en-US"/>
              </w:rPr>
              <w:t>Lainox</w:t>
            </w:r>
            <w:r w:rsidRPr="00AD107E">
              <w:rPr>
                <w:rFonts w:ascii="Arial" w:hAnsi="Arial" w:cs="Arial"/>
              </w:rPr>
              <w:t xml:space="preserve">.  Компактное решение для выпечки превосходных изделий из свежего теста и замороженных полуфабрикатов. 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Готовим и замораживаем. Демонстрация работы лучших в мире машин для приготовления и шоковой заморозки – аппараты </w:t>
            </w:r>
            <w:r w:rsidRPr="00AD107E">
              <w:rPr>
                <w:rFonts w:ascii="Arial" w:hAnsi="Arial" w:cs="Arial"/>
                <w:lang w:val="en-US"/>
              </w:rPr>
              <w:t>Rational</w:t>
            </w:r>
            <w:r w:rsidRPr="00AD107E">
              <w:rPr>
                <w:rFonts w:ascii="Arial" w:hAnsi="Arial" w:cs="Arial"/>
              </w:rPr>
              <w:t xml:space="preserve"> и </w:t>
            </w:r>
            <w:r w:rsidRPr="00AD107E">
              <w:rPr>
                <w:rFonts w:ascii="Arial" w:hAnsi="Arial" w:cs="Arial"/>
                <w:lang w:val="en-US"/>
              </w:rPr>
              <w:t>Irinox</w:t>
            </w:r>
            <w:r w:rsidRPr="00AD107E">
              <w:rPr>
                <w:rFonts w:ascii="Arial" w:hAnsi="Arial" w:cs="Arial"/>
              </w:rPr>
              <w:t xml:space="preserve">. Совместная работа профессионалов своего дела. </w:t>
            </w:r>
          </w:p>
          <w:p w:rsidR="00527A55" w:rsidRPr="00AD107E" w:rsidRDefault="00527A55" w:rsidP="00AD107E">
            <w:pPr>
              <w:spacing w:after="0" w:line="240" w:lineRule="auto"/>
              <w:ind w:left="1410" w:hanging="1410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 xml:space="preserve">Презентация оборудования </w:t>
            </w:r>
            <w:r w:rsidRPr="00AD107E">
              <w:rPr>
                <w:rFonts w:ascii="Arial" w:hAnsi="Arial" w:cs="Arial"/>
                <w:lang w:val="en-US"/>
              </w:rPr>
              <w:t>Irinox</w:t>
            </w:r>
            <w:r w:rsidRPr="00AD107E">
              <w:rPr>
                <w:rFonts w:ascii="Arial" w:hAnsi="Arial" w:cs="Arial"/>
              </w:rPr>
              <w:t xml:space="preserve">. Бренд-шеф компании </w:t>
            </w:r>
            <w:r w:rsidRPr="00AD107E">
              <w:rPr>
                <w:rFonts w:ascii="Arial" w:hAnsi="Arial" w:cs="Arial"/>
                <w:lang w:val="en-US"/>
              </w:rPr>
              <w:t>Irinox</w:t>
            </w:r>
            <w:r w:rsidRPr="00AD107E">
              <w:rPr>
                <w:rFonts w:ascii="Arial" w:hAnsi="Arial" w:cs="Arial"/>
              </w:rPr>
              <w:t xml:space="preserve"> продемонстрирует работы многофункционального аппарата шоковой заморозки. Все полезные для кухни функции шокового охлаждения, заморозки, низкотемпературного приготовления, пастеризации и многое другое. </w:t>
            </w:r>
          </w:p>
          <w:p w:rsidR="00527A55" w:rsidRPr="00AD107E" w:rsidRDefault="00527A55" w:rsidP="00AD107E">
            <w:pPr>
              <w:spacing w:after="0" w:line="240" w:lineRule="auto"/>
              <w:ind w:left="1410" w:hanging="1410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«</w:t>
            </w:r>
            <w:r w:rsidRPr="00AD107E">
              <w:rPr>
                <w:rFonts w:ascii="Arial" w:hAnsi="Arial" w:cs="Arial"/>
                <w:lang w:val="en-US"/>
              </w:rPr>
              <w:t>J</w:t>
            </w:r>
            <w:r w:rsidRPr="00AD107E">
              <w:rPr>
                <w:rFonts w:ascii="Arial" w:hAnsi="Arial" w:cs="Arial"/>
              </w:rPr>
              <w:t xml:space="preserve">ust Duet. Идеальная синхронизация технологии для выпечки Naboo и многофункционального устройства NEO».  Презентация высокотехнологичного аппарата для выпечки </w:t>
            </w:r>
            <w:r w:rsidRPr="00AD107E">
              <w:rPr>
                <w:rFonts w:ascii="Arial" w:hAnsi="Arial" w:cs="Arial"/>
                <w:lang w:val="en-US"/>
              </w:rPr>
              <w:t>Aroma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by</w:t>
            </w:r>
            <w:r w:rsidRPr="00AD107E">
              <w:rPr>
                <w:rFonts w:ascii="Arial" w:hAnsi="Arial" w:cs="Arial"/>
              </w:rPr>
              <w:t xml:space="preserve"> </w:t>
            </w:r>
            <w:r w:rsidRPr="00AD107E">
              <w:rPr>
                <w:rFonts w:ascii="Arial" w:hAnsi="Arial" w:cs="Arial"/>
                <w:lang w:val="en-US"/>
              </w:rPr>
              <w:t>Naboo</w:t>
            </w:r>
            <w:r w:rsidRPr="00AD107E">
              <w:rPr>
                <w:rFonts w:ascii="Arial" w:hAnsi="Arial" w:cs="Arial"/>
              </w:rPr>
              <w:t xml:space="preserve"> от компании </w:t>
            </w:r>
            <w:r w:rsidRPr="00AD107E">
              <w:rPr>
                <w:rFonts w:ascii="Arial" w:hAnsi="Arial" w:cs="Arial"/>
                <w:lang w:val="en-US"/>
              </w:rPr>
              <w:t>Lainox</w:t>
            </w:r>
            <w:r w:rsidRPr="00AD107E">
              <w:rPr>
                <w:rFonts w:ascii="Arial" w:hAnsi="Arial" w:cs="Arial"/>
              </w:rPr>
              <w:t>. Компактное решение для выпечки превосходных изделий из свежего теста и замороженных полуфабрикатов.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ind w:left="1412" w:hanging="1412"/>
              <w:jc w:val="center"/>
              <w:rPr>
                <w:rFonts w:ascii="Arial" w:hAnsi="Arial" w:cs="Arial"/>
                <w:b/>
              </w:rPr>
            </w:pP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21 марта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13.30 – 14.45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14.45 – 15.30</w:t>
            </w:r>
          </w:p>
          <w:p w:rsidR="00527A55" w:rsidRPr="00AD107E" w:rsidRDefault="00527A55" w:rsidP="00AD107E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D107E">
              <w:rPr>
                <w:rFonts w:ascii="Arial" w:hAnsi="Arial" w:cs="Arial"/>
                <w:color w:val="000000"/>
              </w:rPr>
              <w:t>15.30 – 16.45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22 марта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11.30 – 12.45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13.00 – 13.45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D107E">
              <w:rPr>
                <w:rFonts w:ascii="Arial" w:hAnsi="Arial" w:cs="Arial"/>
                <w:color w:val="000000"/>
              </w:rPr>
              <w:t>14.00 – 15.15</w:t>
            </w:r>
          </w:p>
          <w:p w:rsidR="00527A55" w:rsidRPr="00AD107E" w:rsidRDefault="00527A55" w:rsidP="00AD107E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16.00 – 17.15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 xml:space="preserve">23 марта 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11.30 – 12.45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13.00 – 13.45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D107E">
              <w:rPr>
                <w:rFonts w:ascii="Arial" w:hAnsi="Arial" w:cs="Arial"/>
                <w:color w:val="000000"/>
              </w:rPr>
              <w:t>14.00 – 15.15</w:t>
            </w:r>
          </w:p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</w:rPr>
              <w:t>16.00 – 17.15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Стенд компании «Эндвест»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РАЦИОНАЛЬ. Технология су-вид и новые ресторанные технологии.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  <w:color w:val="000000"/>
              </w:rPr>
            </w:pPr>
            <w:r w:rsidRPr="00AD107E">
              <w:rPr>
                <w:rFonts w:ascii="Arial" w:hAnsi="Arial" w:cs="Arial"/>
                <w:color w:val="000000"/>
                <w:lang w:val="en-US"/>
              </w:rPr>
              <w:t>Blendtec</w:t>
            </w:r>
            <w:r w:rsidRPr="00AD107E">
              <w:rPr>
                <w:rFonts w:ascii="Arial" w:hAnsi="Arial" w:cs="Arial"/>
                <w:color w:val="000000"/>
              </w:rPr>
              <w:t>. Барные миксеры. Новинка! Демонстрация возможностей.</w:t>
            </w:r>
          </w:p>
          <w:p w:rsidR="00527A55" w:rsidRPr="00AD107E" w:rsidRDefault="00527A55" w:rsidP="00AD107E">
            <w:pPr>
              <w:spacing w:after="120" w:line="240" w:lineRule="auto"/>
              <w:ind w:left="1412" w:hanging="1412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РАЦИОНАЛЬ. Развитие стрит фуда.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РАЦИОНАЛЬ. Копчение и Кулинарное производство.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  <w:color w:val="000000"/>
              </w:rPr>
            </w:pPr>
            <w:r w:rsidRPr="00AD107E">
              <w:rPr>
                <w:rFonts w:ascii="Arial" w:hAnsi="Arial" w:cs="Arial"/>
                <w:color w:val="000000"/>
                <w:lang w:val="en-US"/>
              </w:rPr>
              <w:t>Blendtec</w:t>
            </w:r>
            <w:r w:rsidRPr="00AD107E">
              <w:rPr>
                <w:rFonts w:ascii="Arial" w:hAnsi="Arial" w:cs="Arial"/>
                <w:color w:val="000000"/>
              </w:rPr>
              <w:t>. Барные миксеры. Новинка! Демонстрация возможностей.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РАЦИОНАЛЬ. Технология су-вид и новые ресторанные  технологии.</w:t>
            </w:r>
          </w:p>
          <w:p w:rsidR="00527A55" w:rsidRPr="00AD107E" w:rsidRDefault="00527A55" w:rsidP="00AD107E">
            <w:pPr>
              <w:spacing w:after="120" w:line="240" w:lineRule="auto"/>
              <w:ind w:left="1412" w:hanging="1412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РАЦИОНАЛЬ. Развитие стрит фуда.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</w:rPr>
            </w:pP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РАЦИОНАЛЬ. Копчение и Кулинарное производство.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  <w:color w:val="000000"/>
              </w:rPr>
            </w:pPr>
            <w:r w:rsidRPr="00AD107E">
              <w:rPr>
                <w:rFonts w:ascii="Arial" w:hAnsi="Arial" w:cs="Arial"/>
                <w:color w:val="000000"/>
                <w:lang w:val="en-US"/>
              </w:rPr>
              <w:t>Blendtec</w:t>
            </w:r>
            <w:r w:rsidRPr="00AD107E">
              <w:rPr>
                <w:rFonts w:ascii="Arial" w:hAnsi="Arial" w:cs="Arial"/>
                <w:color w:val="000000"/>
              </w:rPr>
              <w:t>. Барные миксеры. Новинка! Демонстрация возможностей.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РАЦИОНАЛЬ. Технология су-вид и новые ресторанные  технологии.</w:t>
            </w:r>
          </w:p>
          <w:p w:rsidR="00527A55" w:rsidRPr="00AD107E" w:rsidRDefault="00527A55" w:rsidP="00AD107E">
            <w:pPr>
              <w:spacing w:after="0" w:line="240" w:lineRule="auto"/>
              <w:ind w:left="1412" w:hanging="1412"/>
              <w:rPr>
                <w:rFonts w:ascii="Arial" w:hAnsi="Arial" w:cs="Arial"/>
              </w:rPr>
            </w:pPr>
            <w:r w:rsidRPr="00AD107E">
              <w:rPr>
                <w:rFonts w:ascii="Arial" w:hAnsi="Arial" w:cs="Arial"/>
              </w:rPr>
              <w:t>РАЦИОНАЛЬ. Развитие стрит фуда.</w:t>
            </w:r>
          </w:p>
        </w:tc>
      </w:tr>
      <w:tr w:rsidR="00527A55" w:rsidRPr="00AD107E" w:rsidTr="00AD107E">
        <w:tc>
          <w:tcPr>
            <w:tcW w:w="1951" w:type="dxa"/>
          </w:tcPr>
          <w:p w:rsidR="00527A55" w:rsidRPr="00AD107E" w:rsidRDefault="00527A55" w:rsidP="00AD10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10.00 – 18.00</w:t>
            </w:r>
          </w:p>
        </w:tc>
        <w:tc>
          <w:tcPr>
            <w:tcW w:w="9037" w:type="dxa"/>
          </w:tcPr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107E">
              <w:rPr>
                <w:rFonts w:ascii="Arial" w:hAnsi="Arial" w:cs="Arial"/>
                <w:b/>
              </w:rPr>
              <w:t>Выставка-презентация специализированной литературы.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Организатор: Республиканская научно-техническая библиотека</w:t>
            </w:r>
          </w:p>
          <w:p w:rsidR="00527A55" w:rsidRPr="00AD107E" w:rsidRDefault="00527A55" w:rsidP="00AD107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D107E">
              <w:rPr>
                <w:rFonts w:ascii="Arial" w:hAnsi="Arial" w:cs="Arial"/>
                <w:i/>
                <w:sz w:val="18"/>
                <w:szCs w:val="18"/>
              </w:rPr>
              <w:t>Место проведения: на экспозиции</w:t>
            </w:r>
          </w:p>
        </w:tc>
      </w:tr>
    </w:tbl>
    <w:p w:rsidR="00527A55" w:rsidRPr="003840D6" w:rsidRDefault="00527A55" w:rsidP="008333E5"/>
    <w:sectPr w:rsidR="00527A55" w:rsidRPr="003840D6" w:rsidSect="00C76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952"/>
    <w:multiLevelType w:val="hybridMultilevel"/>
    <w:tmpl w:val="3F32D4BC"/>
    <w:lvl w:ilvl="0" w:tplc="A84C1D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1F497D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5B87"/>
    <w:multiLevelType w:val="hybridMultilevel"/>
    <w:tmpl w:val="07E2DCB2"/>
    <w:lvl w:ilvl="0" w:tplc="A84C1D46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  <w:b/>
        <w:i w:val="0"/>
        <w:color w:val="1F497D"/>
        <w:sz w:val="20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5EA550C"/>
    <w:multiLevelType w:val="multilevel"/>
    <w:tmpl w:val="51D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0" w:hanging="1440"/>
      </w:pPr>
      <w:rPr>
        <w:rFonts w:cs="Times New Roman" w:hint="default"/>
      </w:rPr>
    </w:lvl>
  </w:abstractNum>
  <w:abstractNum w:abstractNumId="3">
    <w:nsid w:val="1D1607C9"/>
    <w:multiLevelType w:val="hybridMultilevel"/>
    <w:tmpl w:val="CCDE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17D1D"/>
    <w:multiLevelType w:val="hybridMultilevel"/>
    <w:tmpl w:val="F3B8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840AE"/>
    <w:multiLevelType w:val="hybridMultilevel"/>
    <w:tmpl w:val="BAB0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34AB0"/>
    <w:multiLevelType w:val="hybridMultilevel"/>
    <w:tmpl w:val="E9ECA6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017039"/>
    <w:multiLevelType w:val="hybridMultilevel"/>
    <w:tmpl w:val="81CE39B0"/>
    <w:lvl w:ilvl="0" w:tplc="23D03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F8506C5"/>
    <w:multiLevelType w:val="hybridMultilevel"/>
    <w:tmpl w:val="DE58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97731"/>
    <w:multiLevelType w:val="hybridMultilevel"/>
    <w:tmpl w:val="72A6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3E5"/>
    <w:rsid w:val="00017497"/>
    <w:rsid w:val="00023798"/>
    <w:rsid w:val="000342DB"/>
    <w:rsid w:val="000612DA"/>
    <w:rsid w:val="00090587"/>
    <w:rsid w:val="000A4C96"/>
    <w:rsid w:val="000C532A"/>
    <w:rsid w:val="000F726D"/>
    <w:rsid w:val="00107AEC"/>
    <w:rsid w:val="001600AC"/>
    <w:rsid w:val="001C3F5E"/>
    <w:rsid w:val="00242BC0"/>
    <w:rsid w:val="002B0615"/>
    <w:rsid w:val="002D66F0"/>
    <w:rsid w:val="002E12C5"/>
    <w:rsid w:val="00303A63"/>
    <w:rsid w:val="0037016B"/>
    <w:rsid w:val="003840D6"/>
    <w:rsid w:val="003E0361"/>
    <w:rsid w:val="00402ED2"/>
    <w:rsid w:val="004215B6"/>
    <w:rsid w:val="00431140"/>
    <w:rsid w:val="00431D32"/>
    <w:rsid w:val="00452764"/>
    <w:rsid w:val="00460846"/>
    <w:rsid w:val="00484E49"/>
    <w:rsid w:val="004A6C6D"/>
    <w:rsid w:val="004A7697"/>
    <w:rsid w:val="00527A55"/>
    <w:rsid w:val="005416CE"/>
    <w:rsid w:val="005522B3"/>
    <w:rsid w:val="0058102F"/>
    <w:rsid w:val="00581BE1"/>
    <w:rsid w:val="0058589E"/>
    <w:rsid w:val="00667648"/>
    <w:rsid w:val="006745D2"/>
    <w:rsid w:val="00674DE0"/>
    <w:rsid w:val="006A673F"/>
    <w:rsid w:val="006E7F43"/>
    <w:rsid w:val="008066C0"/>
    <w:rsid w:val="00822257"/>
    <w:rsid w:val="008333E5"/>
    <w:rsid w:val="00884C6C"/>
    <w:rsid w:val="00896775"/>
    <w:rsid w:val="00951A2B"/>
    <w:rsid w:val="009A090A"/>
    <w:rsid w:val="009B0381"/>
    <w:rsid w:val="00A00678"/>
    <w:rsid w:val="00A31356"/>
    <w:rsid w:val="00A66CBA"/>
    <w:rsid w:val="00A73490"/>
    <w:rsid w:val="00AA289C"/>
    <w:rsid w:val="00AC3EC2"/>
    <w:rsid w:val="00AD107E"/>
    <w:rsid w:val="00B0491C"/>
    <w:rsid w:val="00B35737"/>
    <w:rsid w:val="00BE0FE4"/>
    <w:rsid w:val="00C76F7C"/>
    <w:rsid w:val="00C87E70"/>
    <w:rsid w:val="00C96CD7"/>
    <w:rsid w:val="00CE698E"/>
    <w:rsid w:val="00CF2EBA"/>
    <w:rsid w:val="00CF7CA9"/>
    <w:rsid w:val="00D84C9F"/>
    <w:rsid w:val="00D91B51"/>
    <w:rsid w:val="00DA0100"/>
    <w:rsid w:val="00DA6826"/>
    <w:rsid w:val="00DC6C90"/>
    <w:rsid w:val="00DE339C"/>
    <w:rsid w:val="00DF64D5"/>
    <w:rsid w:val="00E05908"/>
    <w:rsid w:val="00E7625C"/>
    <w:rsid w:val="00E80AB4"/>
    <w:rsid w:val="00EC1F64"/>
    <w:rsid w:val="00F270BB"/>
    <w:rsid w:val="00F41D8F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33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33E5"/>
    <w:pPr>
      <w:ind w:left="720"/>
      <w:contextualSpacing/>
    </w:pPr>
    <w:rPr>
      <w:lang w:eastAsia="en-US"/>
    </w:rPr>
  </w:style>
  <w:style w:type="paragraph" w:customStyle="1" w:styleId="a">
    <w:name w:val="Знак"/>
    <w:basedOn w:val="Normal"/>
    <w:autoRedefine/>
    <w:uiPriority w:val="99"/>
    <w:rsid w:val="00541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styleId="Hyperlink">
    <w:name w:val="Hyperlink"/>
    <w:basedOn w:val="DefaultParagraphFont"/>
    <w:uiPriority w:val="99"/>
    <w:semiHidden/>
    <w:rsid w:val="006745D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745D2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066C0"/>
    <w:rPr>
      <w:rFonts w:cs="Times New Roman"/>
      <w:b/>
      <w:bCs/>
    </w:rPr>
  </w:style>
  <w:style w:type="paragraph" w:customStyle="1" w:styleId="a0">
    <w:name w:val="Текстовый блок"/>
    <w:uiPriority w:val="99"/>
    <w:rsid w:val="000F726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customStyle="1" w:styleId="2">
    <w:name w:val="Стиль таблицы 2"/>
    <w:uiPriority w:val="99"/>
    <w:rsid w:val="000F726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AA2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7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F7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52764"/>
    <w:pPr>
      <w:spacing w:after="0" w:line="240" w:lineRule="auto"/>
    </w:pPr>
    <w:rPr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52764"/>
    <w:rPr>
      <w:rFonts w:ascii="Calibri" w:eastAsia="Times New Roman" w:hAnsi="Calibri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franchising.by/o-n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ffeefes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4</Pages>
  <Words>1522</Words>
  <Characters>8679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2017-03-14T15:22:00Z</cp:lastPrinted>
  <dcterms:created xsi:type="dcterms:W3CDTF">2017-03-17T08:13:00Z</dcterms:created>
  <dcterms:modified xsi:type="dcterms:W3CDTF">2017-03-18T14:05:00Z</dcterms:modified>
</cp:coreProperties>
</file>